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13CoE/460/2014 z 27. 4. 2015</w:t>
      </w:r>
    </w:p>
    <w:p>
      <w:r>
        <w:t>Uznesenie Krajského súdu Košice z 27. apríla 2015, sp. zn. 13CoE/460/2014, ECLI:SK:KSKE:2015:7814205193.1</w:t>
      </w:r>
    </w:p>
    <w:p>
      <w:r>
        <w:t>Súd: Krajský súd Košice</w:t>
      </w:r>
    </w:p>
    <w:p>
      <w:r>
        <w:t>Spisová značka: 13CoE/460/2014</w:t>
      </w:r>
    </w:p>
    <w:p>
      <w:r>
        <w:t>ECLI: ECLI:SK:KSKE:2015:7814205193.1</w:t>
      </w:r>
    </w:p>
    <w:p>
      <w:r>
        <w:t>Dátum vydania: 27. 4. 2015</w:t>
      </w:r>
    </w:p>
    <w:p>
      <w:r>
        <w:t>Forma: Uznesenie</w:t>
      </w:r>
    </w:p>
    <w:p>
      <w:r>
        <w:t>Oblasť práva: Občianske právo</w:t>
      </w:r>
    </w:p>
    <w:p>
      <w:pPr>
        <w:pStyle w:val="Heading2"/>
      </w:pPr>
      <w:r>
        <w:t>Text rozhodnutia</w:t>
      </w:r>
    </w:p>
    <w:p>
      <w:r>
        <w:t>Súd: Krajský súd Košice Spisová značka: 13CoE/460/2014 Identifikačné číslo súdneho spisu: 7814205193 Dátum vydania rozhodnutia: 28. 04. 2015 Meno a priezvisko sudcu, VSÚ: JUDr. Juraj Sopoliga ECLI: ECLI:SK:KSKE:2015:7814205193.1 Uznesenie Krajský súd v Košiciach v exekučnej veci oprávneného: C., s.r.o., IČO: XX XXX XXX, so sídlom v H., C. XX, zastúpený spoločnosťou Advocate s.r.o., IČO: 36 865 141, so sídlom v Bratislave, Pribinova 25 proti povinnej: J. Y., nar. XX.XX.XXXX, bytom v K. C. č. XX, vedenej u súdneho exekútora JUDr. Rudolfa Krutého, so sídlom v Bratislave, Záhradnícka 60 pod sp. zn. EX 14998/2014 o vymoženie 876,71 eura s prísl., o odvolaní oprávneného proti uzneseniu Okresného súdu Rožňava zo dňa 29.5.2014, č. k. 9Er/503/2014-12, takto r o z h o d o l : P o t v r d z u j e uznesenie súdu prvého stupňa. Účastníkom n e p r i z n á v a náhradu trov odvolacieho konania. o d ô v o d n e n i e : Súd prvého stupňa napadnutým uznesením zamietol žiadosť súdneho exekútora JUDr. Rudolfa Krutého, Exekútorský úrad so sídlom Bratislava, Záhradnícka 60 o udelenie poverenia na vykonanie exekúcie. V odôvodnení súd prvého stupňa uviedol, že dôsledkom ustanovenia o rozhodcovskej doložke, ktorá bola formulovaná v bode 15 Všeobecných podmienok poskytnutia úveru bolo, že povinnej ako spotrebiteľovi bola odopretá možnosť brániť svoje práva pred všeobecným súdom v prípade, ak by oprávnený podal žalobu na rozhodcovský súd. Vzhľadom na uvedené mal súd prvého stupňa za to, že rozhodcovská doložka je v rozpore so znením § 53 ods. 4 písm. r) Občianskeho zákonníka, čo má za následok absolútnu neplatnosť predmetného zmluvného dojednania. Keďže právomoc rozhodcovského súdu na rozhodnutie v predmetnej veci bola založená na absolútne neplatnom právnom úkone, súd prvého stupňa dospel k názoru, že je vydaný v rozpore so zákonom, a preto žiadosť o udelenie poverenia na vykonanie exekúcie zamietol. Proti uzneseniu súdu prvého stupňa podal v zákonnej lehote odvolanie oprávnený a žiadal, aby odvolací súd napadnuté uznesenie zrušil a vec vrátil súdu prvého stupňa na ďalšie konanie. V odvolaní oprávnený uviedol, že exekučný súd v prejednávanej veci prekročil rámec svojej preskúmavacej činnosti, ktorú mu zveril Exekučný poriadok a ZoRK a zároveň, že na správne zistený skutkový stav nesprávne aplikoval právny predpis. Ustanovenie § 45 ods. 1, 2 ZoRK upravuje povinnosť exekučných súdov zastaviť exekučné konanie v prípade, ak rozhodcovský rozsudok ukladá povinnosť, ktorá odporuje dobrým mravom, ale oprávnený mal za to, že uvedené ustanovenie súd nesprávne aplikoval. Exekučný súd v konaní o vydaní poverenia posudzuje exekučný titul z formálnej a materiálnej stránky. Formálne preskúmanie sa obmedzuje na dodržanie všetkých formálnych náležitostí ako ich vyžaduje § 34 ZoRK. Preskúmaním materiálnej stránky exekučný súd zisťuje, či sú splnené hmotnoprávne predpoklady exekučného titulu /dovolenosť, možnosť a súlad s dobrými mravmi/. Podľa oprávneného exekučný súd nemôže skúmať samotné rozhodcovské konanie. V rámci materiálneho prieskumu sa exekučný súd musí obmedziť len na skúmanie výroku exekučného titulu, odôvodnenie nemôže zaväzovať účastníkov konania. Splnenie podmienok zastavenia exekúcie, t.j.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a musí sa obmedziť len na také dôvody zastavenia exekúcie, ktoré majú povahu skutkovo zjavných dôvodov, teda nemôže sa jednať o dôvody právneho posúdenia (poukázal na Nález Ústavného súdu SR ÚS 5/2000 uverejnený pod č. 18/2000). Spôsobom právneho posúdenia správnosti výroku rozhodcovského súdu súd ukrátil účastníkov exekučného konania, ktorí sa mohli vyjadriť k zisteniam exekučného súdu až v odvolacom konaní, pričom civilné konanie je dvojinštančné a postupom súdu došlo k pozbaveniu práva účastníka na prejednanie veci. Ďalej uviedol, že došlo k neúplnému zisteniu skutkového stavu veci súdom prvého stupňa, nakoľko namietal skutočnosť, že zmluvnými stranami nebola dojednaná žiadna rozhodcovská zmluva/doložka. K uvedenému oprávnený uviedol, že oprávnený s povinným uzatvoril rozhodcovskú zmluvu podľa § 3 ZoRK formou samostatného právneho úkonu (na samostatnej listine). V zmysle čl. 2 tejto zmluvy je daná právomoc Stáleho rozhodcovského súdu zriadeného zriaďovateľom (Slovenská rozhodcovská a.s.) rozhodnúť spor medzi zmluvnými stranami, pričom Stály rozhodcovský súd postupuje v súlade so ZoRK. Na základe uvedeného mal oprávnený za to, že exekučný titul bol vydaný oprávneným orgánom. Zároveň poukázal na znenie § 53 ods. 1 písm. r) zákona č. 40/1964 Zb. Občiansky zákonník (ďalej len „Občiansky zákonník“), v zmysle ktorého sa za neprijateľné podmienky považujú najmä ustanovenia, ktoré vyžadujú v rámci dojednanej rozhodcovskej doložky od spotrebiteľa, aby spory s dodávateľom riešil výlučne v rozhodcovskom konaní. Podľa jeho názoru, cieľom zákonodarcov bolo umožniť spotrebiteľom rozhodnúť sa, kde uplatnia svoje práva, vzhľadom na čo konal súd prvého stupňa nad rámec zákonných ustanovení. Súdny exekútor zostal v odvolacom konaní nečinný. Na súde prvého stupňa vo veci konal a rozhodoval vyšší súdny úradník. Zákonný sudca o odvolaní oprávneného proti uzneseniu vyššieho súdneho úradníka v súlade s § 374 ods. 4 Občianskeho súdneho poriadku (ďalej len „O.s.p.“) rozhodol tak, že mu nemieni vyhovieť, preto predložil vec na rozhodnutie odvolaciemu súdu. Krajský súd ako súd odvolací (§ 10 ods. 1 O.s.p.), po zistení, že odvolanie podal oprávnený v zákonnej lehote, preskúmal uznesenie podľa § 212 ods. 1, 3 O.s.p., ako aj konanie mu predchádzajúce bez nariadenia odvolacieho pojednávania (§ 214 ods. 2 O.s.p.). V podanom odvolaní oprávnený namietal, že exekučný súd prekročil svoju právomoc danú mu zákonom, ak vecne preskúmaval exekučný titul, ktorým je rozhodcovský rozsudok a nesprávne posúdenie rozhodcovskej doložky ako neprijateľnej podmienky.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Nakoľko v tomto prípade ide o spotrebiteľský spor, je zároveň potrebné poukázať na skutočnosť, že aj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a to napr. aj v rozsudku zo dňa 6.10.2009 vo veci Asturcom Telecomunicaciones SL, kde zdôraznil povinnosť exekučného súdu preskúmať rozhodcovskú doložku, na základe ktorej bol vydaný exekučný titul. V rozhodnutí uviedol, že smernica Rady č. 93/13/EHS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Nie je preto dôvodná námietka oprávneného, že súd pri preskúmavaní exekučného titulu prekročil rámec svojej preskúmavacej činnosti zverenej mu Exekučným poriadkom. Oprávnený ďalej v odvolaní namietal, že súd prvého stupňa neúplne zistil skutkový stav veci, nakoľko v uznesení uviedol, že zmluvnými stranami nebola dojednaná žiadna rozhodcovská zmluva. Zároveň mal za to, že rozhodcovská zmluva dojednaná formou samostatného právneho úkonu na samostatnej listine, nie je neprijateľnou zmluvnou podmienkou. Pozornosti oprávneného však ušlo, že súd prvého stupňa sa v uznesení rozhodcovskou doložkou zaoberal, keď uviedol, že rozhodcovský súd odvodil právomoc rozhodnúť spor medzi oprávneným a povinnou z rozhodcovskej doložky, ktorá bola obsiahnutá v bode 15 Všeobecných podmienok poskytnutia úveru. Túto doložku súd zároveň posúdil v zmysle § 53 ods. 4 a 5 Občianskeho zákonníka ako neprijateľnú, a tým aj neplatnú podmienku. Odvolací súd sa stotožňuje s posúdením rozhodcovskej doložky obsiahnutej v bode 15 Všeobecných podmienok poskytnutia úveru ako neprijateľnej podmienky, nakoľko rozhodcovská doložka, ktorá mala založiť legitimitu pre exekučný titul v predmetnom konaní, znemožňovala voľbou spotrebiteľa dosiahnuť rozhodovanie sporu všeobecným súdom, ak dodávateľ ešte pred spotrebiteľom podal žalobu na rozhodcovskom súde. O doložku, ktorá vyžaduje, aby spotrebiteľ riešil spory výlučne v rozhodcovskom konaní, ide aj vtedy, ak síce spotrebiteľ podľa nej má možnosť vybrať si medzi rozhodcovským a všeobecným súdom, ale ak by podľa tejto doložky začalo rozhodcovské konanie na návrh dodávateľa, spotrebiteľ by bol nútený nezvratne podrobiť sa rozhodcovskému konaniu. Pre povinnú to znamenalo povinnosť podrobiť sa rozhodcovskému konaniu pred súkromnou osobou, ktorú si oprávnený už predformuloval v Rozhodcovskej zmluve a na výbere ktorej spotrebiteľ nemal žiadnu účasť. Uvedená skutočnosť predstavuje vadu exekučného titulu, ktorú nemožno odstrániť a pre ktorú sa rozhodcovský rozsudok stáva nespôsobilým exekučným titulom. Takýto rozhodcovský rozsudok nemôže byť podkladom na vykonanie exekúcie, preto súd prvého stupňa postupoval správne, ak zamietol žiadosť súdneho exekútora na vykonanie exekúcie. Okrem uvedeného, rozhodcovská zmluva, ktorá má formu rozhodcovskej doložky, je neplatná aj pre nedodržanie zákonom predpísanej písomnej formy podľa § 4 ods. 2 zákona č. 244/2002 Z. z. o rozhodcovskom konaní, lebo nie je obsiahnutá v dokumente podpísanom oboma zmluvnými stranami. Ako vyplynulo z obsahu spisu, Všeobecné podmienky poskytnutia úveru, v ktorých je obsiahnutá rozhodcovská doložka, neboli podpísané zmluvnými stranami, preto v nich obsiahnutú rozhodcovskú doložku nie je možné považovať za platne dojednanú. Úprava obsiahnutá v zákone o rozhodcovskom konaní o úprave formy rozhodcovskej zmluvy v § 4 je striktná bez možnosti extenzívneho výkladu a formálna podmienka písomnej formy v danom prípade dodržaná nebola (viď uznesenie Najvyššieho súdu Slovenskej republiky zo dňa 30.11.2011, sp. zn. 2Cdo 245/2010). Na zdôraznenie správnosti napadnutého rozhodnutia odvolací súd už len dopĺňa, že neplatná rozhodcovská doložka nemôže založiť právomoc rozhodcovského súdu na konanie a takto (bez právomoci rozhodcovského súdu) vydaný rozhodcovský rozsudok, t.j. vydaný na základe neprijateľnej zmluvnej podmienky, nemôže byť exekučným titulom, lebo ide o nulitný právny akt. Takto neboli splnené podmienky pre pokračovanie exekúcie. Zo všetkých vyššie uvedených dôvodov odvolací súd napadnuté uznesenie ako vecne správne podľa § 219 O. s. p. potvrdil. Výrok o trovách odvolacieho konania sa zakladá na ust. § 224 ods. 1 O.s.p. a § 142 ods. 1 O.s.p. Oprávnený nemal úspech v odvolacom konaní a teda mu náhrada trov nepatrí. Ostatným účastníkom trovy odvolacieho konania nevznikli, a preto odvolací súd rozhodol tak, že účastníkom náhradu trov odvolacieho konania nepriznal. Poučenie: Proti tomuto uzneseniu odvolanie nie je prípustné.</w:t>
      </w:r>
    </w:p>
    <w:p/>
    <w:p>
      <w:r>
        <w:t>Zdroj: KAUZIS.SK – https://www.kauzis.sk/judikatura/r/ECLI:SK:KSKE:2015:7814205193.1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