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Košice sp. zn. 7S/55/2015 z 2. 3. 2016</w:t>
      </w:r>
    </w:p>
    <w:p>
      <w:r>
        <w:t>Uznesenie Krajského súdu Košice z 2. marca 2016, sp. zn. 7S/55/2015, ECLI:SK:KSKE:2016:7015200521.2</w:t>
      </w:r>
    </w:p>
    <w:p>
      <w:r>
        <w:t>Súd: Krajský súd Košice</w:t>
      </w:r>
    </w:p>
    <w:p>
      <w:r>
        <w:t>Spisová značka: 7S/55/2015</w:t>
      </w:r>
    </w:p>
    <w:p>
      <w:r>
        <w:t>ECLI: ECLI:SK:KSKE:2016:7015200521.2</w:t>
      </w:r>
    </w:p>
    <w:p>
      <w:r>
        <w:t>Dátum vydania: 2. 3.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Košice Spisová značka: 7S/55/2015 Identifikačné číslo súdneho spisu: 7015200521 Dátum vydania rozhodnutia: 03. 03. 2016 Meno a priezvisko sudcu, VSÚ: JUDr. Judita Juráková ECLI: ECLI:SK:KSKE:2016:7015200521.2</w:t>
      </w:r>
    </w:p>
    <w:p>
      <w:r>
        <w:t>Uznesenie Krajský súd v Košiciach v právnej veci žalobcu: O. S., E. Y. XXX/X, E., zastúpený: JUDr. Juraj Strähle, advokát, Dolný Val 21/180, Žilina, proti žalovanému: Národný inšpektorát práce, Masarykova 10, Košice, v konaní o preskúmanie rozhodnutia žalovaného č. UPS/US6/GRPRKEPPK/BEZ/2014/29050 zo dňa 28.11.2014 a č. OPS/BEZ/2015/2935, O-101/2015 zo dňa 2.4.2015, takto</w:t>
      </w:r>
    </w:p>
    <w:p>
      <w:r>
        <w:t>r o z h o d o l :</w:t>
      </w:r>
    </w:p>
    <w:p>
      <w:r>
        <w:t>P o s t u p u j e vec miestne príslušnému Krajskému súdu v Žiline.</w:t>
      </w:r>
    </w:p>
    <w:p>
      <w:r>
        <w:t>o d ô v o d n e n i e :</w:t>
      </w:r>
    </w:p>
    <w:p>
      <w:r>
        <w:t>Žalobca podal žalobu na Krajskom súde v Košiciach vo veci rozhodnutia žalovaného uvedeného v úvodnej časti tohto uznesenia. Ide o uloženú pokutu v sume 2.000,- Eur podľa z.č. 82/2005 Z.z.</w:t>
      </w:r>
    </w:p>
    <w:p>
      <w:r>
        <w:t>Podľa ust. § 103 O.s.p., kedykoľvek za konania prihliada súd na to, či sú splnené podmienky, za ktorých môže konať vo veci /podmienky konania/.</w:t>
      </w:r>
    </w:p>
    <w:p>
      <w:r>
        <w:t>Podľa ust. § 246a ods. 1 O.s.p., miestne príslušným je súd, v ktorého obvode má sídlo správny orgán, ktorého rozhodnutie a postup sa preskúmava, ak nie je ustanovené inak. Ak ide o rozhodnutie orgánu s pôsobnosťou pre celé územie Slovenskej republiky, okrem ústredných orgánov štátnej správy, miestne príslušným je krajský súd, v ktorého obvode je všeobecný súd navrhovateľa.</w:t>
      </w:r>
    </w:p>
    <w:p>
      <w:r>
        <w:t>Všeobecným súdom navrhovateľa je Krajský súd v Žiline, žalovaný je orgánom s celoslovenskou pôsobnosťou.</w:t>
      </w:r>
    </w:p>
    <w:p>
      <w:r>
        <w:t>Z vyššie uvedeného zákonného dôvodu, súd postúpil vec Krajskému súdu v Žiline, ktorý z dôvodu plynulosti konania by mal vec prejednať prednostne, i keď došlo k postúpeniu veci pred jej samotným prejednaním, avšak na miestne nepríslušnom súde.</w:t>
      </w:r>
    </w:p>
    <w:p>
      <w:r>
        <w:t>Poučenie:</w:t>
      </w:r>
    </w:p>
    <w:p>
      <w:r>
        <w:t>Proti tomuto uzneseniu nie je prípustné odvolanie /§ 202 ods. 3 písm. a/ O.s.p./.</w:t>
      </w:r>
    </w:p>
    <w:p/>
    <w:p>
      <w:r>
        <w:t>Zdroj: KAUZIS.SK – https://www.kauzis.sk/judikatura/r/ECLI:SK:KSKE:2016:7015200521.2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