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7Sd/16/2015 z 18. 2. 2016</w:t>
      </w:r>
    </w:p>
    <w:p>
      <w:r>
        <w:t>Uznesenie Krajského súdu Košice z 18. februára 2016, sp. zn. 7Sd/16/2015, ECLI:SK:KSKE:2016:7015200632.2</w:t>
      </w:r>
    </w:p>
    <w:p>
      <w:r>
        <w:t>Súd: Krajský súd Košice</w:t>
      </w:r>
    </w:p>
    <w:p>
      <w:r>
        <w:t>Spisová značka: 7Sd/16/2015</w:t>
      </w:r>
    </w:p>
    <w:p>
      <w:r>
        <w:t>ECLI: ECLI:SK:KSKE:2016:7015200632.2</w:t>
      </w:r>
    </w:p>
    <w:p>
      <w:r>
        <w:t>Dátum vydania: 18.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7Sd/16/2015 Identifikačné číslo súdneho spisu: 7015200632 Dátum vydania rozhodnutia: 19. 02. 2016 Meno a priezvisko sudcu, VSÚ: JUDr. Pavol Naď ECLI: ECLI:SK:KSKE:2016:7015200632.2 Uznesenie Krajský súd v Košiciach v právnej veci navrhovateľa: C. Q., U.. XX.XX.XXXX, R. I. XXX/XX, XXX XX G., proti odporkyni: Sociálna poisťovňa, ústredie, so sídlom Ul. 29. augusta 8-10, 813 63 Bratislava, v konaní o invalidný dôchodok, takto r o z h o d o l : Konanie z a s t a v u j e. Žiaden z účastníkov n e m á právo na náhradu trov konania. o d ô v o d n e n i e : Opravným prostriedkom zo dňa 23.02.2015 sa navrhovateľ domáhal preskúmania rozhodnutia odporkyne č. XXX XXX XXXX X zo dňa 06.02.2015, ktorým mu bola zamietnutá žiadosť o priznanie invalidného dôchodku. Navrhovateľ na pojednávaní súdu, ktoré sa konalo dňa 19.02.2016 uviedol, že netrvá na podanom opravnom prostriedku zo dňa 23.02.2015, berie ho späť a zároveň navrhuje konanie vo veci zastaviť. Poverený zástupca odporkyne na to uviedol, že nemá výhrady voči späťvzatiu opravného prostriedku a zastaveniu konania.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z dôvodu späťvzatia opravného prostriedku navrhovateľom v súlade s citovanými zákonnými ustanoveniami konanie vo veci zastavil. O trovách konania súd rozhodol podľa ustanovenia § 146 ods. 1 písm. c) O.s.p. použitého v spojení s ustanovením § 246c ods. 1 prvá veta O.s.p., v zmysle ktorého žiaden z účastníkov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https://www.kauzis.sk/judikatura/r/ECLI:SK:KSKE:2016:7015200632.2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