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7S/80/2015 z 12. 7. 2016</w:t>
      </w:r>
    </w:p>
    <w:p>
      <w:r>
        <w:t>Uznesenie Krajského súdu Košice z 12. júla 2016, sp. zn. 7S/80/2015, ECLI:SK:KSKE:2016:7015200769.1</w:t>
      </w:r>
    </w:p>
    <w:p>
      <w:r>
        <w:t>Súd: Krajský súd Košice</w:t>
      </w:r>
    </w:p>
    <w:p>
      <w:r>
        <w:t>Spisová značka: 7S/80/2015</w:t>
      </w:r>
    </w:p>
    <w:p>
      <w:r>
        <w:t>ECLI: ECLI:SK:KSKE:2016:7015200769.1</w:t>
      </w:r>
    </w:p>
    <w:p>
      <w:r>
        <w:t>Dátum vydania: 12. 7. 2016</w:t>
      </w:r>
    </w:p>
    <w:p>
      <w:r>
        <w:t>Forma: Uznesenie</w:t>
      </w:r>
    </w:p>
    <w:p>
      <w:pPr>
        <w:pStyle w:val="Heading2"/>
      </w:pPr>
      <w:r>
        <w:t>Text rozhodnutia</w:t>
      </w:r>
    </w:p>
    <w:p>
      <w:r>
        <w:t>Súd: Krajský súd Košice Spisová značka: 7S/80/2015 Identifikačné číslo súdneho spisu: 7015200769 Dátum vydania rozhodnutia: 13. 07. 2016 Meno a priezvisko sudcu, VSÚ: JUDr. Judita Juráková ECLI: ECLI:SK:KSKE:2016:7015200769.1 Uznesenie Krajský súd v Košiciach v právnej veci žalobcu: účtujem.digital, s.r.o., sídlom Helsinská 2625/1, Košice, IČO: 46 701 338, právne zastúpeného JUDr. Mariánom Juskom, advokátom so sídlom Račí potok 3, Košice, proti žalovanému: Národný inšpektorát práce, Masarykova 10, Košice, o preskúmanie rozhodnutia žalovaného č. OPS/BEZ/2015/2943 O-140/201 zo dňa 27.04.2015, takto r o z h o d o l : Konanie z a s t a v u j e. Žiaden z účastníkov n e m á právo na náhradu trov konania. o d ô v o d n e n i e : 1. Žalobou zo dňa 24.06.2015 osobne doručenou na Krajskom súde v Košiciach dňa 01.07.2015 sa žalobca domáhal zrušenia rozhodnutia žalovaného č. OPS/BEZ/2015/2943 O-140/201 zo dňa 27.04.2015 a vrátenia veci žalovanému na ďalšie konanie. 2. Podľa § 8 ods. 1 zákona č. 71/1992 Zb. o súdnych poplatkoch a poplatku za výpis z registra trestov v znení neskorších predpisov, poplatok za podanie návrhu alebo žiadosti, poplatok za uplatnenie námietky zaujatosti v konkurznom konaní alebo reštrukturalizačnom konaní podľa osobitného predpisu a poplatok za konanie o dedičstve je splatný v z n i k o m poplatkovej povinnosti. 3. Výška súdneho poplatku zo správnej žaloby proti rozhodnutiu orgánu verejnej správy alebo opatreniu orgánu verejnej správy je 70 Eur (položka 10 písm. a/ Sadzobníka zákona o súdnych poplatkov, ktorý je prílohou k zákonu č. 71/1992 Zb. o súdnych poplatkoch a poplatku za výpis z registra trestov v znení neskorších predpisov). 4. Výzvou zo dňa 07.03.2016, doručenou žalobcovi dňa 11.04.2016, bol žalobca vyzvaný, aby lehote 10 dní, t. j. do dňa 21.04.2016, uhradil predpísaný súdny poplatok. 5. Podľa § 99 písm. h) zákona č. 162/2015 Z.z. Správny súdny poriadok (ďalej len „SSP“) správny súd konanie uznesením zastaví, ak tak ustanoví tento zákon alebo osobitný predpis. 6.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8. Vzhľadom na to, že žalobca v určenej lehote a ani do dnešného dňa súdny poplatok neuhradil, súd rozhodol v súlade s citovanými zákonnými ustanoveniami tak, ako je to uvedené vo výrokovej časti tohto uznesenia. 9. Súd rozhodol o trovách konania v zmysle ust. § 170 písm.b) SSP podľa ktorého žiaden z účastníkov nemá právo na náhradu trov konania, ak konanie bolo zastavené. Poučenie: Proti tomuto uzneseniu možno podať kasačnú sťažnosť v lehote 1 mesiaca odo dňa jeho doručenia na Krajský súd v Košiciach, a to písomne v dvoch vyhotoveniach.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w:t>
      </w:r>
    </w:p>
    <w:p/>
    <w:p>
      <w:r>
        <w:t>Zdroj: KAUZIS.SK – https://www.kauzis.sk/judikatura/r/ECLI:SK:KSKE:2016:7015200769.1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