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Košice sp. zn. 2Sd/61/2015 z 10. 1. 2016</w:t>
      </w:r>
    </w:p>
    <w:p>
      <w:r>
        <w:t>Uznesenie Krajského súdu Košice z 10. januára 2016, sp. zn. 2Sd/61/2015, ECLI:SK:KSKE:2016:7015201224.1</w:t>
      </w:r>
    </w:p>
    <w:p>
      <w:r>
        <w:t>Súd: Krajský súd Košice</w:t>
      </w:r>
    </w:p>
    <w:p>
      <w:r>
        <w:t>Spisová značka: 2Sd/61/2015</w:t>
      </w:r>
    </w:p>
    <w:p>
      <w:r>
        <w:t>ECLI: ECLI:SK:KSKE:2016:7015201224.1</w:t>
      </w:r>
    </w:p>
    <w:p>
      <w:r>
        <w:t>Dátum vydania: 10. 1. 2016</w:t>
      </w:r>
    </w:p>
    <w:p>
      <w:r>
        <w:t>Forma: Uznesenie</w:t>
      </w:r>
    </w:p>
    <w:p>
      <w:pPr>
        <w:pStyle w:val="Heading2"/>
      </w:pPr>
      <w:r>
        <w:t>Text rozhodnutia</w:t>
      </w:r>
    </w:p>
    <w:p>
      <w:r>
        <w:t>Súd: Krajský súd Košice Spisová značka: 2Sd/61/2015 Identifikačné číslo súdneho spisu: 7015201224 Dátum vydania rozhodnutia: 11. 01. 2016 Meno a priezvisko sudcu, VSÚ: JUDr. Lenka Kubejová ECLI: ECLI:SK:KSKE:2016:7015201224.1 Uznesenie Krajský súd v Košiciach, v právnej veci navrhovateľky J. A.Á., nar. XX.XX.XXXX, bytom O. G. J. XX, J., proti odporkyni Sociálnej poisťovni, ústredie, Ulica 29. augusta 8 - 10, Bratislava, v konaní o invalidnom dôchodku, takto r o z h o d o l : Konanie z a s t a v u j e . Žiaden z účastníkov nemá právo na náhradu trov konania. o d ô v o d n e n i e : Podaním zo dňa 08.09.2015 sa navrhovateľka domáhal preskúmania rozhodnutia odporkyne č. XXX XXX XXXX X zo dňa 04.08.2015, ktorým odporkyňa podľa § 73, § 112 ods.4 a 6 a § 82 zákona č. 461/2003 Z.z. o sociálnom poistení v znení neskorších predpisov (ďalej len „zákon o sociálnom poistení“) znížila navrhovateľke sumu invalidného dôchodku na sumu 219,60 eur mesačne od 18.09.2015. Odporkyňa po opätovnom posúdení zdravotného stavu navrhovateľky vydala rozhodnutie č. XXX XXX XXXX X zo dňa 16.11.2015, ktorým podľa § 112 zákona o sociálnom poistení zrušila rozhodnutie zo dňa 04.09.2015 o zmene sumy invalidného dôchodku a súčasne vyhovela podanému opravnému prostriedku. Navrhovateľka následne podaním zo dňa 28.12.2015 vzal svoj opravný prostriedok späť. Podľa ustanovenia § 250l ods.2 O.s.p. pokiaľ v tejto hlave nie je ustanovené inak, použije sa primerane ustanovenie druhej hlavy s výnimkou § 250a. Podľa ustanovenia § 250h ods.2 O.s.p. veta pred bodkočiarkou, až do rozhodnutia súdu môže žalobca vziať žalobu späť. Podľa ustanovenia § 250d ods.3 veta prvá O.s.p., súd uznesením konanie zastaví, ak sa žaloba podala oneskorene, ak ju podala neoprávnená osoba, ak smeruje proti rozhodnutiu, ktoré nemôže byť predmetom preskúmavania súdom, ak žalobca neodstránil vady žaloby, ktorých odstránenie súd nariadil a ktoré bránia vecnému vybaveniu žaloby, alebo ak žalobca nie je zastúpený podľa ustanovenia § 250a alebo ak žaloba bola vzatá späť (ustanovenie § 250h ods.2). Z dôvodu späťvzatia opravného prostriedku navrhovateľkou súd konanie vo veci zastavil v súlade s vyššie citovanými ustanoveniami zákona. O trovách konania súd rozhodol v súlade s ustanovením § 146 ods.1 písm.c) O.s.p. v spojení s ustanovením § 246c ods.1 veta prvá O.s.p., podľa ktorého, žiaden z účastníkov nemá právo na náhradu trov konania podľa jeho výsledku, ak konanie bolo zastavené. Poučenie: Proti tomuto uzneseniu možno podať odvolanie do 15 dní od jeho doručenia na Krajský súd v Košiciach (§ 374 ods.4 O.s.p.).</w:t>
      </w:r>
    </w:p>
    <w:p/>
    <w:p>
      <w:r>
        <w:t>Zdroj: KAUZIS.SK – https://www.kauzis.sk/judikatura/r/ECLI:SK:KSKE:2016:7015201224.1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