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8Sd/67/2015 z 6. 1. 2016</w:t>
      </w:r>
    </w:p>
    <w:p>
      <w:r>
        <w:t>Uznesenie Krajského súdu Košice z 6. januára 2016, sp. zn. 8Sd/67/2015, ECLI:SK:KSKE:2016:7015201331.1</w:t>
      </w:r>
    </w:p>
    <w:p>
      <w:r>
        <w:t>Súd: Krajský súd Košice</w:t>
      </w:r>
    </w:p>
    <w:p>
      <w:r>
        <w:t>Spisová značka: 8Sd/67/2015</w:t>
      </w:r>
    </w:p>
    <w:p>
      <w:r>
        <w:t>ECLI: ECLI:SK:KSKE:2016:7015201331.1</w:t>
      </w:r>
    </w:p>
    <w:p>
      <w:r>
        <w:t>Dátum vydania: 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8Sd/67/2015 Identifikačné číslo súdneho spisu: 7015201331 Dátum vydania rozhodnutia: 07. 01. 2016 Meno a priezvisko sudcu, VSÚ: JUDr. Marek Kotora ECLI: ECLI:SK:KSKE:2016:7015201331.1</w:t>
      </w:r>
    </w:p>
    <w:p>
      <w:r>
        <w:t>Uznesenie Krajský súd v Košiciach, v právnej veci navrhovateľa: C. F., E.. XX.XX.XXXX, E. XX, XXX XX S. G., proti odporkyni: Sociálna poisťovňa, ústredie, Ul. 29. augusta č. 8, Bratislava, v konaní o starobnom dôchodku, takto</w:t>
      </w:r>
    </w:p>
    <w:p>
      <w:r>
        <w:t>r o z h o d o l :</w:t>
      </w:r>
    </w:p>
    <w:p>
      <w:r>
        <w:t>I./ Konanie vo veci z a s t a v u j e.</w:t>
      </w:r>
    </w:p>
    <w:p>
      <w:r>
        <w:t>II./ Žiaden z účastníkov n e m á právo na náhradu trov konania.</w:t>
      </w:r>
    </w:p>
    <w:p>
      <w:r>
        <w:t>o d ô v o d n e n i e :</w:t>
      </w:r>
    </w:p>
    <w:p>
      <w:r>
        <w:t>Návrhom/opravným prostriedkom zo dňa 18.08.2015, doručeným odporkyni dňa 21.08.2015, sa navrhovateľ domáhal preskúmania rozhodnutia odporkyne č. XXX XXX XXXX X zo dňa 05.08.2015 o zamietnutí žiadosti o starobný dôchodok.</w:t>
      </w:r>
    </w:p>
    <w:p>
      <w:r>
        <w:t>Podaním zo dňa 09.12.2015 (č.l. 16 súdneho spisu) navrhovateľ žiadal o zastavenie konania voči napadnutému rozhodnutiu odporkyne z dôvodu, že táto mu priznala starobný dôchodok od 27.01.2015 a s týmto rozhodnutím súhlasí.</w:t>
      </w:r>
    </w:p>
    <w:p>
      <w:r>
        <w:t>V danej veci ide o konanie podľa tretej hlavy piatej časti zákona č. 99/1963 Zb. Občiansky súdny priadok (ďalej len „O.s.p.“) - (§ 250l a nasl. O.s.p. - Rozhodovanie o opravných prostriedkoch proti rozhodnutiam správnych orgánov).</w:t>
      </w:r>
    </w:p>
    <w:p>
      <w:r>
        <w:t>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</w:t>
      </w:r>
    </w:p>
    <w:p>
      <w:r>
        <w:t>Podľa ustanovenia § 250h ods. 2 O.s.p. až do rozhodnutia súdu môže žalobca vziať žalobu späť, ak žalovanému medzitým vznikli trovy konania, rozhodne súd o ich náhrade.</w:t>
      </w:r>
    </w:p>
    <w:p>
      <w:r>
        <w:t>V zmysle § 250d ods. 3 O.s.p. súd uznesením konanie zastaví, ak žaloba bola vzatá späť (§ 250h ods. 2). Odvolanie proti uzneseniu je prípustné.</w:t>
      </w:r>
    </w:p>
    <w:p>
      <w:r>
        <w:t>V zmysle citovaných zákonných ustanovení a vzhľadom k tomu, že navrhovateľ vzal opravný prostriedok späť skôr, než súd mohol vo veci rozhodnúť, bolo konanie zastavené.</w:t>
      </w:r>
    </w:p>
    <w:p>
      <w:r>
        <w:t>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</w:t>
      </w:r>
    </w:p>
    <w:p>
      <w:r>
        <w:t>Poučenie:</w:t>
      </w:r>
    </w:p>
    <w:p>
      <w:r>
        <w:t>Proti tomuto uzneseniu je prípustné odvolanie do 15 dní odo dňa jeho doručenia na Najvyšší súd SR v Bratislave prostredníctvom Krajského súdu v Košiciach, a to písomne v dvoch vyhotoveniach.</w:t>
      </w:r>
    </w:p>
    <w:p>
      <w:r>
        <w:t>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https://www.kauzis.sk/judikatura/r/ECLI:SK:KSKE:2016:7015201331.1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