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6Sd/70/2015 z 11. 10. 2016</w:t>
      </w:r>
    </w:p>
    <w:p>
      <w:r>
        <w:t>Uznesenie Krajského súdu Košice z 11. októbra 2016, sp. zn. 6Sd/70/2015, ECLI:SK:KSKE:2016:7015201381.2</w:t>
      </w:r>
    </w:p>
    <w:p>
      <w:r>
        <w:t>Súd: Krajský súd Košice</w:t>
      </w:r>
    </w:p>
    <w:p>
      <w:r>
        <w:t>Spisová značka: 6Sd/70/2015</w:t>
      </w:r>
    </w:p>
    <w:p>
      <w:r>
        <w:t>ECLI: ECLI:SK:KSKE:2016:7015201381.2</w:t>
      </w:r>
    </w:p>
    <w:p>
      <w:r>
        <w:t>Dátum vydania: 11. 10.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Košice Spisová značka: 6Sd/70/2015 Identifikačné číslo súdneho spisu: 7015201381 Dátum vydania rozhodnutia: 12. 10. 2016 Meno a priezvisko sudcu, VSÚ: JUDr. Judita Juráková ECLI: ECLI:SK:KSKE:2016:7015201381.2 Uznesenie Krajský súd v Košiciach v právnej veci navrhovateľky: N.. O. W., D. XX, J., proti odporcovi: Sociálna poisťovňa, ústredie, Ul. 29.augusta č. 8, Bratislava, o starobný dôchodok, takto r o z h o d o l : Konanie z a s t a v u j e . Žiaden z účastníkov nemá právo na náhradu trov konania. o d ô v o d n e n i e : Navrhovateľka podaním zo dňa 29.10.2015 žiadala preskúmať rozhodnutie odporcu č. XXX XXX XXXX X zo dňa 28.9.2015. Navrhovateľka vzala opravný prostriedok späť dňa 12.10.2016. Podľa ust. § 250h ods.2 O.s.p., navrhovateľka môže do rozhodnutia súdu vziať opravný prostriedok späť. Podľa ust. § 250d ods. 3 súd konanie zastaví, ak navrhovateľka vzala opravný prostriedok späť. O náhrade trov konania bolo rozhodnuté podľa ust. § 250l ods. 2, § 146 ods.1 písm.c/ O.s.p., teda žiaden z účastníkov nemá právo na náhradu trov konania, ak konanie bolo zastavené. Poučenie: Proti tomuto uzneseniu je možné podať odvolanie do 15 dní od jeho doručenia na Krajskom súde v Košiciach.</w:t>
      </w:r>
    </w:p>
    <w:p/>
    <w:p>
      <w:r>
        <w:t>Zdroj: KAUZIS.SK – https://www.kauzis.sk/judikatura/r/ECLI:SK:KSKE:2016:7015201381.2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