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10Sd/20/2016 z 27. 11. 2016</w:t>
      </w:r>
    </w:p>
    <w:p>
      <w:r>
        <w:t>Uznesenie Krajského súdu Košice z 27. novembra 2016, sp. zn. 10Sd/20/2016, ECLI:SK:KSKE:2016:7016200310.1</w:t>
      </w:r>
    </w:p>
    <w:p>
      <w:r>
        <w:t>Súd: Krajský súd Košice</w:t>
      </w:r>
    </w:p>
    <w:p>
      <w:r>
        <w:t>Spisová značka: 10Sd/20/2016</w:t>
      </w:r>
    </w:p>
    <w:p>
      <w:r>
        <w:t>ECLI: ECLI:SK:KSKE:2016:7016200310.1</w:t>
      </w:r>
    </w:p>
    <w:p>
      <w:r>
        <w:t>Dátum vydania: 27. 11. 2016</w:t>
      </w:r>
    </w:p>
    <w:p>
      <w:r>
        <w:t>Forma: Uznesenie</w:t>
      </w:r>
    </w:p>
    <w:p>
      <w:pPr>
        <w:pStyle w:val="Heading2"/>
      </w:pPr>
      <w:r>
        <w:t>Text rozhodnutia</w:t>
      </w:r>
    </w:p>
    <w:p>
      <w:r>
        <w:t>Súd: Krajský súd Košice Spisová značka: 10Sd/20/2016 Identifikačné číslo súdneho spisu: 7016200310 Dátum vydania rozhodnutia: 28. 11. 2016 Meno a priezvisko sudcu, VSÚ: JUDr. Pavol Tkáč ECLI: ECLI:SK:KSKE:2016:7016200310.1 Uznesenie Krajský súd v Košiciach v právnej veci navrhovateľa R. M. R. O. R. G. D. Š. R. , Y. G. XXXX, V., proti odporkyni Sociálnej poisťovni, ústredie, Ul. 29.augusta 8, Bratislava, o invalidný dôchodok takto r o z h o d o l : Konanie z a s t a v u j e . Žiaden z účastníkov nemá právo na náhradu trov konania. o d ô v o d n e n i e : 1. Opravným prostriedkom doručeným súdu dňa 14.12.2015 sa navrhovateľ domáhal preskúmania zákonnosti rozhodnutia odporkyne zo dňa 10.11.2015 č. XXX XXX XXXX X, ktorým odporkyňa podľa § 70 ods. 1 a § 71 ods. 1 zákona č. 461/2003 Z.z. o sociálnom poistení v znení neskorších predpisov zamietla žiadosť navrhovateľa zo dňa 17. 03.2015 o invalidný dôchodok. 2. Navrhovateľ pred začatím pojednávania vo veci pred súdom dňa 28.11.2016 zobral podaný opravný prostriedok proti rozhodnutiu odporkyne späť a konanie vo veci žiadal zastaviť. Náhradu trov konania nežiadal. 3. Podľa § 492 ods. 1 zákona č. 162/2015 Z.z. Správneho súdneho poriadku, ktorý nadobudol účinnosť dňom 01.07.2016 konania podľa tretej hlavy piatej časti Občianskeho súdneho poriadku začaté predo dňom nadobudnutia účinnosti tohto zákona sa dokončia podľa doterajších predpisov. 4. V danej veci ide o konanie podľa III. hlavy piatej časti O.s.p. (§ 250l a nasl. - rozhodovanie o opravných prostriedkoch proti rozhodnutiam správnych orgánov), ktoré bolo začaté dňa 14.12.2015 podaním opravného prostriedku proti rozhodnutiu odporkyne. 5. Podľa ustanovenia § 250l ods.2 O.s.p. pokiaľ v tretej hlave piatej časti O.s.p. nie je ustanovené inak, použijú sa pre konanie o opravných prostriedkoch proti rozhodnutiam správnych orgánov primerane ustanovenia druhej hlavy piatej časti O.s.p., s výnimkou ustanovenia § 250a O.s.p. 6. Podľa ustanovenia § 250d ods.3 O.s.p. súd uznesením konanie zastaví, ak bola žaloba vzatá späť. Žalobca môže vziať žalobu späť až do rozhodnutia súdu (§ 250h ods.2 O.s.p.). 7. Súd z dôvodu späťvzatia opravného prostriedku konanie vo veci opravného prostriedku zastavil. 8. O trovách konania súd rozhodol podľa ustanovenia § 146 ods.1 písm. c/ O.s.p. použitého v spojení s ustanovením § 246c prvá veta O.s.p., v zmysle ktorého žiaden z účastníkov nemá právo na náhradu trov konania podľa jeho výsledku, ak konanie bolo zastavené. Poučenie: Proti tomuto uzneseniu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w:t>
      </w:r>
    </w:p>
    <w:p/>
    <w:p>
      <w:r>
        <w:t>Zdroj: KAUZIS.SK – https://www.kauzis.sk/judikatura/r/ECLI:SK:KSKE:2016:7016200310.1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