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12CoE/411/2016 z 14. 11. 2016</w:t>
      </w:r>
    </w:p>
    <w:p>
      <w:r>
        <w:t>Uznesenie Krajského súdu Košice z 14. novembra 2016, sp. zn. 12CoE/411/2016, ECLI:SK:KSKE:2016:7215212083.1</w:t>
      </w:r>
    </w:p>
    <w:p>
      <w:r>
        <w:t>Súd: Krajský súd Košice</w:t>
      </w:r>
    </w:p>
    <w:p>
      <w:r>
        <w:t>Spisová značka: 12CoE/411/2016</w:t>
      </w:r>
    </w:p>
    <w:p>
      <w:r>
        <w:t>ECLI: ECLI:SK:KSKE:2016:7215212083.1</w:t>
      </w:r>
    </w:p>
    <w:p>
      <w:r>
        <w:t>Dátum vydania: 14. 11. 2016</w:t>
      </w:r>
    </w:p>
    <w:p>
      <w:r>
        <w:t>Forma: Uznesenie</w:t>
      </w:r>
    </w:p>
    <w:p>
      <w:r>
        <w:t>Oblasť práva: Občianske právo</w:t>
      </w:r>
    </w:p>
    <w:p>
      <w:pPr>
        <w:pStyle w:val="Heading2"/>
      </w:pPr>
      <w:r>
        <w:t>Text rozhodnutia</w:t>
      </w:r>
    </w:p>
    <w:p>
      <w:r>
        <w:t>Súd: Krajský súd Košice Spisová značka: 12CoE/411/2016 Identifikačné číslo súdneho spisu: 7215212083 Dátum vydania rozhodnutia: 15. 11. 2016 Meno a priezvisko sudcu, VSÚ: JUDr. Janka Kočišová ECLI: ECLI:SK:KSKE:2016:7215212083.1 Uznesenie Krajský súd v Košiciach v senáte zloženom z predsedníčky senátu JUDr. Janky Kočišovej a členov senátu JUDr. Slávky Maruščákovej a JUDr. Vladimíra Hriba, PhD. v exekučnej veci oprávneného: PRO CIVITAS s.r.o., so sídlom v Bratislave, Astrová 2/A, IČO: 45 869 464, zastúpený JUDr. Veronikou Kubrikovou, PhD., advokátom, so sídlom v Bratislave, Martinčekova č. 13, IČO: 42 174 716, proti povinnému: E. S., X.. X.X.XXXX, L. Č. XX, F., vedenej u súdneho exekútora Mgr. Jany Virličovej, so sídlom v Bratislave, Vajnorská 100/A, pod sp. zn. EX 3233/15, o vymoženie 1 093,01 eur s príslušenstvom, o odvolaní oprávneného proti uzneseniu Okresného súdu Košice II zo dňa 4.9.2015, č. k. 48Er/1715/2015-15 takto r o z h o d o l : P o t v r d z u j e uznesenie. Stranám náhradu trov odvolacieho konania n e p r i z n á v a. o d ô v o d n e n i e : 1. Súd prvej inštancie napadnutým uznesením žiadosť súdneho exekútora o udelenie poverenia na vykonanie exekúcie zamietol. 2. V odôvodnení uviedol, že súdu prvej inštancie predložená žiadosť o udelenie poverenia na vykonanie exekúcie na základe návrhu oprávneného a exekučného titulu, ktorým je rozhodcovský rozsudok sp. zn. PV-A/0112/0090 zo dňa 13.6.2014. Súd prvej inštancie citoval ust. § 44 ods. 2 a § 243d ods. 1 a 2 zákona č. 233/1995 Z. z. o súdnych exekútoroch a exekučnej činnosti (Exekučný poriadok), § 2 zákona č. 258/2001 Z.z. o spotrebiteľských úveroch, § 4 ods. 2 a § 3 a § 40 ods. 1, 3 a 4 zákona č. 244/2002 Z. z. o rozhodcovskom konaní, § 52 a nasl. Občianskeho zákonníka a Smernice č. 93/13/EHS a v súlade s citovanými ustanoveniami preskúmal súlad žiadosti o udelenie poverenia, návrhu na vykonanie exekúcie a exekučného titulu so zákonom. Zistil, že v predmetnej exekučnej veci sa vymáha plnenie zo zmluvy, na základe ktorej právny predchodca oprávneného poskytol povinnému úver. Vyššie uvedená zmluva je v zmysle vyššie citovaných ustanovení Občianskeho zákonníka nesporne spotrebiteľskou zmluvou. V danom prípade mal súd prvej inštancie zato, že písomná forma rozhodcovskej doložky, ktorá mala založiť právomoc rozhodcovského súdu, dodržaná nebola. Rozhodcovská doložka sa nachádza vo formulárovej zmluve, respektíve vo všeobecných obchodných podmienkach, pričom nebola spotrebiteľom osobitne podpísaná. Preto ani z obsahu a formy uzatvorenia rozhodcovskej doložky nevyplýva nepochybný prejav vôle spotrebiteľa byť ňou viazaný a v prípade vzniku sporu podriadiť sa konaniu pred rozhodcovským súdom, čo má za následok absolútnu neplatnosť tejto rozhodcovskej doložky. Rozhodcovská doložka, ktorú banka vopred naformulovala do úverovej zmluvy, respektíve do VOP, individuálne dojednaná nebola, nakoľko spotrebiteľovi nebola daná reálna možnosť rozhodcovskú doložku individuálne prijať, alebo čo je podstatnejšie, možnosť ju odmietnuť. Spotrebiteľ mohol prijať alebo odmietnuť iba celú úverovú zmluvu. Z uvedených dôvodov treba rozhodcovskú doložku považovať za neprijateľnú zmluvnú podmienku, ktorá je v zmysle § 53 ods. 5 Občianskeho zákonníka neplatná a spotrebiteľ ňou preto nie je viazaný. Vzhľadom na neplatnosť rozhodcovskej doložky, na základe ktorej sa uskutočnilo rozhodcovské konania, rozhodcovský rozsudok v ňom vydaný nie je spôsobilým exekučným titulom a preto súd prvej inštancie žiadosť o udelenie poverenia na vykonanie exekúcie zamietol. 3.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4. Oprávnený namietal, že v danom konaní došlo k vadám uvedeným v § 221 ods. 1 (§ 205 ods. 2 písm. a/ O.s.p.), že súd prvej inštancie dospel na základe vykonaných dôkazov k nesprávnym skutkovým zisteniam (§ 205 ods. 2 písm. d/ O.s.p.), že rozhodnutie súdu prvej inštancie vychádza z nesprávneho právneho posúdenia veci (§ 205 ods. 2 písm. f/ O.s.p.), že doteraz zistený skutkový stav neobstojí, pretože sú tu ďalšie skutočnosti alebo iné dôkazy, ktoré doteraz neboli uplatnené (§ 205 ods. 2 písm. e/ O.s.p.), že v tej istej veci sa už prv právoplatne rozhodlo alebo v tej istej veci sa už prv začalo konanie (§ 221 ods. 1 písm. d/ O.s.p.), že účastníkovi konania sa postupom súdu odňala možnosť konať pred súdom (§ 221 ods. 1 písm. f/ O.s.p.) a že súd prvej inštancie nesprávne vec právne posúdil tým, že nepoužil správne ustanovenie právneho predpisu a nedostatočne zistil skutkový stav (§ 221 ods. 1 písm. h/ O.s.p.). Poukázal na ust.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ust.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ust. § 93b ods. 1 zákona č. 483/2001 Z. z. o bankách, ktoré ukladalo povinnosť právnemu predchodcovi oprávneného (Poštová banka, a.s.) ponúknuť klientovi návrh rozhodcovskej zmluvy s tým , že klientovi je daná možnosť neprijať túto zákonom stanovenú ponuku. V ďalšom vyčítal súdu prvej inštancie,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Uviedol, že exekučný súd svojim postupom znemožnil uplatniť právo oprávneného priznané exekučným titulom, ktorého účinky sa v zásade zhodujú s účinkami právoplatného rozsudku. Na záver poukázal nato, že rozhodcovský súd, ktorý vydal exekučný titul, je držiteľom povolenia rozhodovať spotrebiteľské spory s číslom SRS 001, v súlade s ust. § 73 ods. 5 zákona o spotrebiteľskom rozhodcovskom konaní. 5. Napadnuté rozhodnutie vydal vyšší súdny úradník. O odvolaní oprávneného proti jeho uzneseniu zákonný sudca podľa ust. § 374 ods. 4 O.s.p. rozhodol tak, že mu nemieni vyhovieť, preto predložil vec odvolaciemu súdu na rozhodnutie o odvolaní oprávneného. 6.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v zmysle § 385 ods. 1 C.s.p. a contrario. Po preskúmaní uznesenia dospel odvolací súd k záveru, že odvolanie oprávneného nie je dôvodné. 7. Podľa ust. § 470 ods. 1 a 2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8. Oprávnený v podanom odvolaní namietal rozsah prieskumnej právomoci exekučného súdu vo vzťahu k rozhodcovskému rozsudku a nedôvodné posúdenie rozhodcovskej doložky ako neprijateľnej, a teda neplatnej podmienky. 9. V posudzovanom prípade je exekučným titulom rozhodcovský rozsudok zo dňa 13.6.2014, sp. zn. PV-A/0112/0090 vydaný Stálym rozhodcovským súdom zriadeným pri ROZHODCOVSKÁ, ARBITRÁŽNA A MEDIAČNÁ, a.s., a to rozhodcami JUDr. Jánom Huňadym, Mgr. Miroslavou Oršulovou a JUDr. Adrianom Knežom. Rozhodcovský rozsudok nadobudol právoplatnosť dňa 28.8.2014 a vykonateľnosť dňa 1.9.2014. Vychádzajúc z odôvodnenia predmetného rozhodcovského rozsudku, právomoc rozhodcovského súdu vo veci konať a vydať predmetný rozsudok zakladala rozhodcovská doložka uvedená v bode 9.2. obchodných podmienok k Zmluve o úvere č. XXXXXXXXXX uzavretej dňa 21.11.2006 medzi Poštovou bankou, a.s. (právny predchodca oprávneného) a povinným. 10.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11.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12. Podľa § 44 ods. 2 zákona č. 233/1995 Z. z. o súdnych exekútoroch a exekučnej činnosti (Exekučného poriadku), súd preskúma žiadosť o udelenie poverenia na vykonanie exekúcie, návrh na vykonanie exekúcie a exekučný titul; ak ide o exekučné konanie vykonávané na podklade rozhodnutia vykonateľného podľa § 26 zákona č. 231/1999 Z. z. o štátnej pomoci v znení neskorších predpisov, exekučný titul sa nepreskúmava.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13.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14.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21.03.2012,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15. Nemožno pritom opomenúť ani skutočnosť, že právny vzťah medzi oprávneným a povinným, ktorý vznikol na základe Zmluvy o úvere č. XXXXXXXXXX uzavretej dňa 21.11.2006 je vzťahom spotrebiteľským. 16. Podľa § 3 ods. 1 zákona č. 258/2001 Z. z. o spotrebiteľských úveroch veriteľom, ktorý poskytuje spotrebiteľský úver, je fyzická alebo právnická osoba, ktorá poskytuje spotrebiteľský úver v rámci svojho podnikania. Z výpisu z obchodného registra vedeného Okresným súdom Bratislava I odvolací súd zistil, že oprávnený je právnickou osobou, ktorá má v predmete činnosti zapísané poskytovanie úverov z vlastných zdrojov, teda je oprávnený poskytovať spotrebiteľské úvery. Predmetný úver spĺňa náležitosti spotrebiteľského úveru v zmysle §§ 1, 2, 3 zákona o spotrebiteľských úveroch, pretože oprávnený predmetnou zmluvou o úvere poskytol povinnej peňažné prostriedky dočasne, vo forme odložených splátok úveru, povinná sa zaviazala poskytnuté peňažné prostriedky vrátiť a uhradiť celkové náklady spojené s úverom - všetky náklady, vrátane úroku a poplatkov, ktoré sú spojené s poskytnutím spotrebiteľského úveru (§ 2 písm. c/ zákona č. 258/2001 Z. z.). Zmluva o úvere uzavretá medzi oprávneným a povinným je teda zmluvou o spotrebiteľskom úvere a táto, ako to vyplýva už zo samotného označenia tejto zmluvy, je zmluvou spotrebiteľskou, preto je na právny vzťah medzi oprávneným a povinným potrebné aplikovať ustanovenia chrániace práva spotrebiteľa, teda aj Smernicu Rady 93/13/ EHS o nekalých podmienkach v spotrebiteľských zmluvách a ust. § 52 a nasl. Občianskeho zákonníka. 17. Ako už bolo vyššie uvedené rozhodcovský rozsudok podlieha prieskumnej právomoci exekučného súdu už aj v štádiu rozhodovania o žiadosti súdneho exekútora o udelenie poverenia na vykonanie exekúcie podľa ust. § 44 Exekučného poriadku, v zmysle ktorého je súd rozhodujúci o žiadosti súdneho exekútora o udelenie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18. Na základe uvedeného považuje odvolací súd odvolateľom namietaný postup súdu prvej inštancie pri preskúmavaní rozhodcovskej doložky za súladný so zákonom. 19. V posudzovanom prípade rozhodcovský súd odvodzoval svoju právomoc vo veci od rozhodcovskej doložky uvedenej v čl. 9 bod. 9.2. Obchodných podmienok pre úver (verzia 2/2006), ktoré tvorili neoddeliteľnú súčasť Zmluvy o úvere č. XXXXXXXXXX uzavretej dňa 21.11.2006. 20. Podľa čl. 9 bod. 9.2. sa zmluvné strany dohodli, že akékoľvek spory, ktoré vzniknú zo ZoÚ a OP, budú riešené dohodou. V prípade nedosiahnutia dohody Klient prijíma návrh Banky na riešenie vzájomných sporov vzniknutých na základe alebo súvisiacich s ZoÚ a OP, vrátane sporov o platnosť, výklad a zánik ZoÚ a OP v rozhodcovskom konaní pred Stálym rozhodcovským súdom zriadeným pri spoločnosti ROZHODCOVSKÁ, ARBITRÁŽNA A MEDIAČNÁ, a.s., IČO: 35 862 882, zapísaná v OR SR OS Bratislava I, odd. Sa, vl. č. 3157/B podľa jeho vnútorných predpisov. Strany sporového konania sa rozhodnutiu RAM podriadia s tým, že toto rozhodnutie bude pre nich konečné a záväzné. Miestom rozhodcovského konania je Bratislava. 21. Podľa § 53 ods. 1 Občianskeho zákonníka účinného v čase podpisu Zmluvy o úvere,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22. Podľa § 53 ods. 2 Občianskeho zákonníka, za individuálne dojednané zmluvné ustanovenia sa nepovažujú také, s ktorými mal spotrebiteľ možnosť oboznámiť sa pred podpisom zmluvy, ak nemohol ovplyvniť ich obsah. 23.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24. Podľa § 53 ods. 5 Občianskeho zákonníka, neprijateľné podmienky upravené v spotrebiteľských zmluvách sú neplatné. 25.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26.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ust. § 53 ods. 5 OZ je takáto neprijateľná podmienka absolútne neplatná. Aj keď citované ustanovenie bolo do právneho poriadku Slovenskej republiky zavedené až novelou účinnou od 01.01.2008, táto okolnosť nie je dôvodom na iné vyhodnotenie takejto neprijateľnej podmienky u zmlúv uzatvorených pred 31.12.2007. Občiansky zákonník účinný do 31.12.2007 len demonštratívne menoval niektoré neprijateľné podmienky, a teda charakter neprijateľných podmienok mohli mať i iné podmienky spôsobujúce značnú nerovnováhu v právach a povinnostiach zmluvných strán v neprospech spotrebiteľa.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27. Táto nerovnováha je zrejmá aj v prejednávanej veci, kde rozhodcovská doložka nútila spotrebiteľa, teda povinného, podrobiť sa v prípade sporu výlučne rozhodcovskému konaniu pred súkromnou osobou, ktorú si oprávnený už predformuloval v zmluve a na výbere ktorej spotrebiteľ nemal žiadnu účasť. Týmto spotrebiteľ ako slabšia zmluvná strana nemohol dosiahnuť prejednanie sporu pred všeobecným súdom. 28. Prvostupňový súd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29.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ust. § 53 ods. 1 Občianskeho zákonníka, preto je táto rozhodcovská doložka neplatná podľa ust. § 53 ods. 5 Občianskeho zákonníka. 30. Ak oprávnený v podanom odvolaní namietal, že v čase podpisu zmluvy bol pôvodný oprávnený povinný v zmysle ust. § 93b zákona č. 483/2001 Z. 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 1 Občianskeho zákonníka).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31. Na zdôraznenie správnosti napadnutého rozhodnutia odvolací súd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Takto neboli splnené podmienky pre udelenie poverenia na vykonanie exekúcie. 32. Podľa § 387 ods. 1 C.s.p., odvolací súd rozhodnutie súdu prvej inštancie potvrdí, ak je vo výroku vecne správne. 33. Zo všetkých vyššie uvedených dôvodov odvolací súd napadnuté uznesenie ako vecne správne potvrdil. 34. O náhrade trov odvolacieho konania rozhodol odvolací súd podľa § 396 ods. 1 C.s.p. v spojení s § 255 ods. 1 C.s.p. tak, že stranám sporu náhradu trov odvolacieho konania nepriznáva, pretože oprávnený nebol v odvolacom konaní úspešný, preto nemá právo na náhradu trov odvolacieho konania a ostatným stranám sporu preukázateľné trovy tohto konania nevznikli, preto im neboli priznané. 35. Toto rozhodnutie prijal senát Krajského súdu v Košiciach pomerom hlasov 3 : 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https://www.kauzis.sk/judikatura/r/ECLI:SK:KSKE:2016:7215212083.1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