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8CoE/191/2015 z 27. 12. 2016</w:t>
      </w:r>
    </w:p>
    <w:p>
      <w:r>
        <w:t>Uznesenie Krajského súdu Košice z 27. decembra 2016, sp. zn. 8CoE/191/2015, ECLI:SK:KSKE:2016:7612201062.1</w:t>
      </w:r>
    </w:p>
    <w:p>
      <w:r>
        <w:t>Súd: Krajský súd Košice</w:t>
      </w:r>
    </w:p>
    <w:p>
      <w:r>
        <w:t>Spisová značka: 8CoE/191/2015</w:t>
      </w:r>
    </w:p>
    <w:p>
      <w:r>
        <w:t>ECLI: ECLI:SK:KSKE:2016:7612201062.1</w:t>
      </w:r>
    </w:p>
    <w:p>
      <w:r>
        <w:t>Dátum vydania: 27. 12.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8CoE/191/2015 Identifikačné číslo súdneho spisu: 7612201062 Dátum vydania rozhodnutia: 28. 12. 2016 Meno a priezvisko sudcu, VSÚ: JUDr. Diana Solčányová ECLI: ECLI:SK:KSKE:2016:7612201062.1 Uznesenie Krajský súd v Košiciach v senáte zloženom z predsedníčky senátu JUDR. Diany Solčányovej a členiek senátu JUDr. Marianny Hraboveckej a JUDr. Frederiky Zozuľákovej v exekučnej veci oprávneného Q. X. Q. Z. V., M.J. XX Q. Z. V. IČO: 30807484 proti povinnému C. P..J.., s.r.o. so sídlom E. XXX/XXX K. IČO: 35925931 (pôvodne U. - D. spol. s r.o. so sídlom ST. XX Q. Z. V.) vedenej u súdneho exekútora JUDr. Viery Uhríkovej so sídlom Letná 40 Košice pod sp. zn. Ex 171/2012 o vymoženie 110,72 Eur s prísl. o odvolaní súdneho exekútora proti uzneseniu Okresného súdu Spišská Nová Ves z 10.6.2015 č.k. 7Er/49/2012-12 takto r o z h o d o l : O d m i e t a odvolanie. Stranám n e p r i z n á v a právo na náhradu trov odvolacieho konania. o d ô v o d n e n i e : 1. Súd prvej inštancie napadnutým uznesením zastavil exekúciu a oprávneného zaviazal zaplatiť súdnemu exekútorovi trovy exekúcie 59,68 Eur do troch dní od právoplatnosti napadnutého uznesenia. 2. Proti výrokom o zamietnutí návrhu na odklad exekúcie námietok proti exekúcii uzneseniu podal odvolanie súdny exekútor. 3. Odvolací súd skôr, ako pristúpil k vecnému preskúmaniu napadnutého uznesenia, zaoberal sa otázkou prípustnosti podaného odvolania a dospel k záveru, že odvolanie oprávneného je neprípustné. 4. Podľa § 470 ods. 1 CSP ak nie je ustanovené inak, platí tento zákon aj na konania začaté predo dňom nadobudnutia ich účinnosti. 5. Podľa § 470 ods. 2 prvá veta CSP právne účinky úkonov, ktoré v konaní nastali predo dňom nadobudnutia účinnosti tohto zákona, zostávajú zachované. 6. Z citovaných zákonných ustanovení vyplýva, že odvolací súd posudzuje prípustnosť odvolania podľa Občianskeho súdneho poriadku účinného v čase rozhodovania súdu prvej inštancie (3.6.2015) a dôvodnosť odvolania podľa Civilného sporového poriadku. 7. Na základe uvedeného preto odvolací súd posudzoval prípustnosť odvolania oprávneného v zmysle § 202 ods. 2 O.s.p., podľa ktorého odvolanie nie je prípustné ani proti uzneseniu v exekučnom konaní podľa osobitného zákona, ak tento osobitný zákon neustanovuje inak, a ani proti uzneseniu v konaní o vymáhanie súdnych pohľadávok podľa osobitného zákona. 8. Podľa § 58 ods. 6 Exekučného poriadku účinného do 31.10.2013 proti výroku o náhrade trov konania v rozhodnutí podľa § 57 je odvolanie prípustné. 9. Podľa § 58 ods. 6 Exekučného poriadku účinného od 1.11.2013 proti výroku o náhrade trov konania v rozhodnutí podľa § 57 nemožno podať mimoriadne dovolanie. 10. Z citovaného § 202 ods. 2 O.s.p. vyplýva, že odvolanie nie je prípustné proti uzneseniu vydanému v exekučnom konaní podľa osobitného zákona, ak tento osobitný zákon neustanovuje inak. Týmto osobitným zákonom je zákon č. 233/1995 Z.z. o súdnych exekútoroch a exekučnej činnosti (Exekučný poriadok), ktorý rozhodovanie o zastavení exekúcie a trovách exekúcie upravuje v § 57 a nasl. Ustanovenie § 58 ods. 6 v znení účinnom do 31. októbra 2013 pripúšťalo možnosť podania odvolania proti výroku o náhrade trov konania v rozhodnutí o zastavení exekúcie podľa § 57. S účinnosťou od 1. novembra 2013 došlo k zmene tohto ustanovenia tak, že proti takémuto výroku už odvolanie nie je prípustné. 11. Z uvedených dôvodov odvolací súd odvolanie oprávneného odmietol podľa § 386 písm. c) CSP, pretože smeruje proti rozhodnutiu, proti ktorému nie je odvolanie prípustné. 12. O trovách odvolacieho konania odvolací súd rozhodol podľa § 396 ods. 1 CSP v spojení s § 255 ods. 1 CSP tak, že stranám nepriznal náhradu trov odvolacieho konania, pretože oprávnený nebol v odvolacom konaní úspešný, preto nemá právo na náhradu trov odvolacieho konania a ostatným účastníkom preukázateľne trovy konania nevznikli, preto im neboli priznané. 13. Rozhodnutie bolo prijaté senátom odvolacieho súdu pomerom hlasov 3:0 (§ 393 ods. 2 posledná veta CSP).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V dovolaní sa podľa § 428 CSP popri všeobecných náležitostiach podania uvedie, proti ktorému rozhodnutiu smeruje, v akom rozsahu sa toto rozhodnutie napáda, z akých dôvodov sa rozhodnutie považuje za nesprávne (dovolacie dôvody) a čoho sa dovolateľ domáha (dovolací návrh). Dovolateľ musí byť v dovolacom konaní zastúpený advokátom (okrem prípadov uvedených v § 429 ods. 2 CSP). Dovolanie a iné podania dovolateľa musia byť spísané advokátom (§ 429 ods. 1 CSP).</w:t>
      </w:r>
    </w:p>
    <w:p/>
    <w:p>
      <w:r>
        <w:t>Zdroj: KAUZIS.SK – https://www.kauzis.sk/judikatura/r/ECLI:SK:KSKE:2016:7612201062.1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