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16CoE/577/2016 z 27. 9. 2016</w:t>
      </w:r>
    </w:p>
    <w:p>
      <w:r>
        <w:t>Uznesenie Krajského súdu Košice z 27. septembra 2016, sp. zn. 16CoE/577/2016, ECLI:SK:KSKE:2016:7614208192.2</w:t>
      </w:r>
    </w:p>
    <w:p>
      <w:r>
        <w:t>Súd: Krajský súd Košice</w:t>
      </w:r>
    </w:p>
    <w:p>
      <w:r>
        <w:t>Spisová značka: 16CoE/577/2016</w:t>
      </w:r>
    </w:p>
    <w:p>
      <w:r>
        <w:t>ECLI: ECLI:SK:KSKE:2016:7614208192.2</w:t>
      </w:r>
    </w:p>
    <w:p>
      <w:r>
        <w:t>Dátum vydania: 27. 9. 2016</w:t>
      </w:r>
    </w:p>
    <w:p>
      <w:r>
        <w:t>Forma: Uznesenie</w:t>
      </w:r>
    </w:p>
    <w:p>
      <w:r>
        <w:t>Oblasť práva: Občianske právo</w:t>
      </w:r>
    </w:p>
    <w:p>
      <w:pPr>
        <w:pStyle w:val="Heading2"/>
      </w:pPr>
      <w:r>
        <w:t>Text rozhodnutia</w:t>
      </w:r>
    </w:p>
    <w:p>
      <w:r>
        <w:t>Súd: Krajský súd Košice Spisová značka: 16CoE/577/2016 Identifikačné číslo súdneho spisu: 7614208192 Dátum vydania rozhodnutia: 28. 09. 2016 Meno a priezvisko sudcu, VSÚ: JUDr. Tamara Sklenárová ECLI: ECLI:SK:KSKE:2016:7614208192.2 Uznesenie Krajský súd v Košiciach, v exekučnej veci oprávneného: POHOTOVOSŤ, s. r. o., Pribinova 25, Bratislava, IČO: 35 807 598, zastúpeného Advocate s. r. o., Pribinova 25, Bratislava, IČO: 36 865 141, proti povinnej: R. Š., nar.: XX. XX. XXXX, trvale bytom T. U.Ň. XXXX/XX, W., vedenej u súdneho exekútora JUDr. Rudolfa Krutého, PhD., Exekútorsky úrad Bratislava, Záhradnícka 60, pod spis. zn.: EX 10663/14, pre vymoženie istiny 583,79 eur s príslušenstvom, o odvolaní oprávneného proti uzneseniu Okresného súdu Spišská Nová Ves č. k.: 5Er/217/2014-54 zo dňa 11. 05. 2016, takto r o z h o d o l : P o t v r d z u j e uznesenie súdu prvej inštancie. Stranám náhradu trov odvolacieho konania n e p r i z n á v a . o d ô v o d n e n i e : 1. Súd prvého stupňa napadnutým uznesením žiadosť súdneho exekútora o udelenie poverenia na vykonanie exekúcie zamietol. 2. V odôvodnení tohto rozhodnutia uviedol, že Okresnému súdu Spišská Nová Ves bola dňa 02. 05. 2014 doručená žiadosť súdneho exekútora o udelenie poverenia na vykonanie exekúcie pre vymoženie pohľadávky oprávneného istiny 583,79 eur s príslušenstvom. Exekučný titul je Rozhodcovský rozsudok sp. zn. SR 06716/12 zo dňa 24. 01. 2013, ktorý nadobudol právoplatnosť dňa 11. 02. 2013 a vykonateľnosť dňa 14. 02. 2013. V zmysle tohto rozhodnutia bol povinný zaviazaný uhradiť sumu vo výške 583,79 eur spolu so zmenkovým úrokom vo výške 0,25 % denne zo sumy 583,79 eur od 05. 08. 2012 do zaplatenia, zákonným úrokom vo výške 6 % ročne zo sumy 583,79 eur od 19. 09. 2012 do zaplatenia a nahradiť trovy rozhodcovského konania vo výške 199,94 eur. Exekučný titul bol vydaný na základe Zmluvy o úvere č. 704500616 zo dňa 21. 01. 2011 a zároveň svoj záväzkový vzťah zabezpečil neúplnou zmenkou (blankozmenkou) vystavenou dňa 21. 01. 2011. Právomoc rozhodcu na rozhodovanie sporu bola daná rozhodcovskou zmluvou uzavretou medzi stranami. 3. Súd citoval ustanovenie § 243d ods. 2, § 41 ods. 1, ods. 2 písm. d), § 44 ods. 2 zákona č. 233/1995 z. z. o súdnych exekútoroch a exekučnej činnosti (ďalej len "Exekučný poriadok"), § 3 ods. 1, § 4 ods. 1 až 3 zákona č. 244/2002 Z. z. o rozhodcovskom konaní (ďalej len "ZRK"), § 2 písm. a), b), d), § 17 ods. 3 zákona č. 129/2010 Z. z. o spotrebiteľských úveroch a o iných úveroch a pôžičkách, § 52 ods. 1 až 4, § 53 ods. 1, 2, 5, § 54 ods. 1 a 2 zákona č. 40/1964 Zb. Občianskeho zákonníka (ďalej len "OZ"). 4. Uviedol, že úver, ktorý bol povinnej poskytnutý na základe Zmluvy o úvere je spotrebiteľským úverom v zmysle zákona č. 129/2010 Z. z. o spotrebiteľských úveroch a o iných úveroch a pôžičkách. Oprávnený ako dodávateľ poskytol povinnému dočasne finančné prostriedky vo forme odloženej platby a konal tak v rámci predmetu svojej činnosti podľa výpisu z Obchodného registra. Povinný je spotrebiteľ, keďže uzatvoril zmluvu ako fyzická osoba. Z predložených listín nie je zrejmé to, aby povinný pri uzatvorení zmluvy konal v rámci svojej obchodnej alebo podnikateľskej činnosti. Podľa predloženej úverovej zmluvy bol povinnému poskytnutý úver za účelom výkonu povolania. Hodnotenie úveru poskytnutého povinnému oprávneným ako spotrebiteľského podľa zákona č. 129/2010 Z. z. a všeobecných ustanovení Občianskeho zákonníka nevylučuje skutočnosť, že podľa zmluvy účelom úveru bolo poskytnutie finančných prostriedkov na výkon povolania. Táto skutočnosť však sama o sebe ešte nevylučuje použitie zákona o spotrebiteľských úveroch. Ide totiž len o všeobecný údaj, ktorý bez ďalšieho nevylučuje, že nejde o spotrebiteľský úver. Zo zmluvy totiž nie je zrejmé, aký konkrétny súvis s povolaním má uzavretie úverovej zmluvy. Bez preukázania konkrétneho účelu v naznačenom smere preto nemožno konštatovať, že zmluva má nespotrebiteľský charakter. Preukázanie účelu zmluvy je pritom na strane oprávneného, ktorý iný než všeobecný údaj o tom, že úver bol poskytnutý na výkon povolania nepreukázal. 5. Pokiaľ ide o rozhodcovskú zmluvu, je z nej zrejmé, že povinný ako spotrebiteľ nemal možnosť ovplyvniť jej obsah, osobitne si podmienky zmluvy nevyjednal a preto nemal možnosť ovplyvniť znenie rozhodcovskej doložky v nej zakotvenej. Mohol len zmluvu ako celok odmietnuť alebo podrobiť sa všetkým podmienkam. Vzhľadom na to, súd považuje rozhodcovskú doložku za neprijateľnú, pretože nebola spotrebiteľom osobitne vyjednaná. Rozhodcovská doložka núti spotrebiteľa v prípade sporu podrobiť sa výlučne rozhodcovskému konaniu, pokiaľ už bolo začaté v konkrétnom spore, čím mu odoberá možnosť brániť svoje práva pred všeobecným súdom. Tým rozhodcovská doložka spôsobuje značnú nerovnováhu v právach a povinnostiach zmluvných strán v neprospech spotrebiteľa. Vzhľadom na uvedené súd prvej inštancie považoval rozhodcovskú zmluvu za neprijateľnú podmienku a z toho dôvodu poukazujúc na ustanovenie § 53 ods. 5 OZ aj za neplatnú a preto rozhodcovský súd nemal právomoc vec prejednať a vydať rozhodcovský rozsudok. 6. Na základe vyššie uvedených skutočností súd prvej inštancie žiadosť súdneho exekútora o udelenie poverenia na vykonanie exekúcie zamietol. 7. Proti rozhodnutiu súdu prvého stupňa podal v zákonnej lehote odvolanie oprávnený. 8. Žiadal, aby odvolací súd napadnuté uznesenie zrušil a vrátil vec súdu prvého stupňa na ďalšie konanie. 9. Podľa vyjadrenia oprávneného exekučný súd v prejednávanej veci prekročil rámec svojej preskúmavacej činnosti, ktorú mu zveril zákon č. 233/1995 Z. z. v znení neskorších predpisov (Exekučný poriadok) a zákon č. 244/2002 Z. z. o rozhodcovskom konaní. Uviedol, že súd na správne zistený skutkový stav nesprávne aplikoval právny predpis. Ustanovenie § 45 ods. 1, 2 zákona č. 244/2002 Z. z. o rozhodcovskom konaní upravuje povinnosť exekučných súdov zastaviť exekučné konanie v prípade, ak rozhodcovský rozsudok ukladá povinnosť, ktorá odporuje dobrým mravom, ale má za to, že uvedené ustanovenie súd nesprávne aplikoval. Exekučný súd v konaní o vydaní poverenia posudzuje exekučný titul z formálnej a materiálnej stránky. 10. Formálne preskúmanie sa obmedzuje na dodržanie všetkých formálnych náležitostí ako ich vyžaduje § 34 zákona o rozhodcovskom konaní. Preskúmaním materiálnej stránky exekučný súd zisťuje, či sú splnené hmotnoprávne predpoklady exekučného titulu (dovolenosť, možnosť a súlad s dobrými mravmi). 11. Podľa oprávneného exekučný súd nemôže skúmať samotné rozhodcovské konanie. V rámci materiálneho prieskumu sa exekučný súd musí obmedziť len na skúmanie výroku exekučného titulu, odôvodnenie nemôže zaväzovať účastníkov konania. Splnenie podmienok zastavenia exekúcie, t.j.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a musí sa obmedziť len na také dôvody zastavenia exekúcie, ktoré majú povahu skutkovo zjavných dôvodov, teda nemôže sa jednať o dôvody právneho posúdenia a poukázal na Nález Ústavného súdu SR ÚS 5/2000 uverejnený pod č. 18/2000. 12. Spôsobom právneho posúdenia správnosti výroku rozhodcovského súdu súd ukrátil účastníkov exekučného konania, ktorí sa mohli vyjadriť k zisteniam exekučného súdu až v odvolacom konaní, pričom civilné konanie je dvojinštančné a postupom súdu došlo k pozbaveniu práva účastníka na prejednanie veci. Exekučný súd rozhodoval o otázke, ktorá je kvalitatívne náročnejšia ako otázky, ktoré sa riešia v exekučnom konaní bez toho, aby na to Exekučný poriadok poskytol legislatívny rámec. Postupom súdu v danej veci a jeho výkladom ustanovenia § 45 zákona o rozhodcovskom konaní dochádza k nahradzovaniu konania o žalobách o zrušenie rozhodcovských rozsudkov exekučným konaním, čo je v rozpore s obsahom a účelom zákona o rozhodcovskom konaní. Ďalej oprávnený uviedol, že došlo k neúplnému zisteniu skutkového stavu veci súdom prvého stupňa, nakoľko namietal skutočnosť, že zmluvnými stranami nebola dojednaná žiadna rozhodcovská zmluva/doložka. K uvedenému oprávnený uviedol, že oprávnený s povinnou uzatvoril rozhodcovskú zmluvu podľa § 3 ZoRK formou samostatného právneho úkonu, a to na samostatnej listine. V zmysle čl. 2 tejto zmluvy je daná právomoc Stáleho rozhodcovského súdu zriadeného zriaďovateľom Slovenská rozhodcovská a.s. rozhodnúť spor medzi zmluvnými stranami, pričom Stály rozhodcovský súd postupuje v súlade so ZoRK. Na základe uvedeného mal oprávnený za to, že exekučný titul bol vydaný oprávneným orgánom. Zároveň oprávnený poukázal na znenie § 53 ods. 1 písm. r) OZ, v zmysle ktorého sa za neprijateľné podmienky považujú najmä ustanovenia, ktoré vyžadujú v rámci dojednanej rozhodcovskej doložky od spotrebiteľa, aby spory s dodávateľom riešil výlučne v rozhodcovskom konaní. 13. Podľa jeho názoru, cieľom zákonodarcov bolo umožniť spotrebiteľom rozhodnúť sa, kde uplatnia svoje práva, vzhľadom na čo konal súd prvého stupňa nad rámec zákonných ustanovení. Na základe uvedeného oprávnený žiadal, aby odvolací súd napadnuté uznesenie zrušil a vec vrátil súdu prvého stupňa na ďalšie konanie. 14. Súdny exekútor a ani povinná sa v zákonnej lehote k odvolaniu oprávneného nevyjadrili. 15. Vzhľadom na skutočnosť, že dňa 1. júla 2016 nadobudol účinnosť zákon č. 160/2015 Z. z. Civilný sporový poriadok (ďalej len CSP), ktorý dňom svojej účinnosti v zmysle § 473 CSP zrušil zák. č. 99/1963 Zb. Občiansky súdny poriadok v znení neskorších predpisov bol Krajský súd v Košiciach ako súd odvolací v zmysle § 34 CSP povinný pri rozhodovaní o odvolaní aplikovať CSP ako nový procesný predpis. 16. Krajský súd v Košiciach príslušný na rozhodnutie o odvolaní (§ 34 CSP), vzhľadom na včas podané odvolanie (§ 362 ods. 1 CSP), preskúmal napadnuté rozhodnutie, ako aj konanie mu predchádzajúce v zmysle zásad vyplývajúcich z ust. § 378 - 384 CSP, bez nariadenia pojednávania (§ 385 CSP) a dospel k záveru, že napadnuté uznesenie po vecnej stránke a dospel k záveru, že napadnuté uznesenie je vecne správne a preto ho podľa § 387 ods. 1 CSP potvrdil. 17. Odvolací súd z pripojeného spisu zistil, že oprávnený a povinnou uzavreli dňa 21. 01. 2011 Zmluvu o úvere č. 704500616, na základe ktorej oprávnený poskytol povinnej úver vo výške 300 eur, ktorý sa povinná zaviazala vrátiť zvýšený o poplatok vo výške 264 eur, a to v 12 mesačných splátkach po 47 eur, t. j. celkovú sumu 564 eur, počnúc dňom 24. 02. 2011. 18. Exekučným titulom v tomto konaní je rozsudok Stáleho rozhodcovského súdu zriadeného spoločnosťou Slovenská rozhodcovská a. s., Karloveské rameno 8, Bratislava, IČO: 35 922 761, vydaného rozhodcom JUDr. Miroslavom Rácom, zo dňa 24. 01. 2013, č. SR 06716/12, ktorý nadobudol právoplatnosť dňa 11. 02. 2013 a vykonateľnosť dňa 14. 02. 2013. 19. Podľa ustanovenia § 41 ods. 1 zákona č. 233/1995 Z. z. o súdnych exekútoroch a exekučnej činnosti (Exekučného poriadku), exekučným titulom je vykonateľné rozhodnutie súdu, ak priznáva právo, zaväzuje k povinnosti alebo postihuje majetok. Podľa odseku 2 písm. d) tohto ustanovenia podľa tohto zákona možno vykonať exekúciu aj na podklade vykonateľných rozhodnutí rozhodcovských komisií a zmierov nimi schválených. 20. Podľa ustanovenia § 44 ods. 1 Exekučného poriadku exekútor, ktorému bol doručený návrh oprávneného na vykonanie exekúcie, predloží tento návrh spolu s exekučným titulom najneskôr do 15 dní od doručenia alebo odstránenia vád návrhu súdu (§ 45) a požiada ho o udelenie poverenia na vykonanie exekúcie. 21. Podľa ustanovenia § 44 ods. 2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22.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23. Ak súd zistí rozpor žiadosti alebo návrhu alebo exekučného titulu so zákonom, žiadosť o udelenie poverenia na vykonanie exekúcie uznesením zamietne. Proti tomuto uzneseniu je prípustné odvolanie. 24. Pokiaľ ide o oprávneným tvrdenú materiálnu stránku právoplatnosti rozhodcovského rozsudku odvolací súd uvádza, že táto nie je bezvýnimočná, ale z vážnych, v zákone stanovených dôvodov existujú z nej výnimky. Exekučný poriadok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25. Keďže v tomto prípade ide o spotrebiteľský spor, je zároveň potrebné poukázať na skutočnosť, že aj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a to napr. aj v rozsudku zo dňa 06. 10. 2009 vo veci Asturcom Telecomunicaciones SL, kde zdôraznil povinnosť exekučného súdu preskúmať rozhodcovskú doložku, na základe ktorej bol vydaný exekučný titul. 26. V rozhodnutí uviedol, že smernica Rady č. 93/13/EHS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27.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05. decembra 2012, sp. zn.: 6 Cdo 135/2012 uviedol, že ak je právomoc rozhodcovského súdu závislá od existencie platnej rozhodcovskej zmluvy a exekučný súd má povinnosť v zmysle § 44 ods. 2 Exekučného poriadku, okrem iného, zisťovať rozpor exekučného titulu so zákonom, t. j. aj to, či bol vydaný orgánom s právomocou na jeho vydanie, je logické, že exekučný súd musí pri tomto zisťovaní posúdiť nielen to, či rozhodcovská zmluva bola medzi zmluvnými stranami vôbec uzavretá, ale aj to, či bola uzavretá platne. 28. Ďalej v uznesení zo dňa 21. 03. 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 29. Nie je preto dôvodná námietka oprávneného, že súd pri preskúmavaní exekučného titulu prekročil rámec svojej preskúmavacej činnosti zverenej mu Exekučným poriadkom. 30. Oprávnený ďalej v odvolaní namietal, že súd prvého stupňa neúplne zistil skutkový stav veci, nakoľko v uznesení uviedol, že zmluvnými stranami nebola dojednaná žiadna rozhodcovská zmluva. Zároveň mal za to, že dojednaná rozhodcovská zmluva nie je neprijateľnou zmluvnou podmienkou. 31. Pozornosti oprávneného asi ušlo, že súd prvého stupňa v napadnutom uznesení neuviedol, že medzi zmluvnými stranami nebola uzavretá rozhodcovská zmluva. Naopak, túto zmluvu preskúmal a posúdil ako neprijateľnú podmienku. Rozhodcovská doložka sa nachádzala v čl. II Rozhodcovskej zmluvy, ktorú uzavreli zmluvné strany dňa 21. 01. 2011. 32. Podľa tohto ustanovenia všetky spory, ktoré vzniknú zo zmluvy o úvere č. 704500616 uzatvorenej dňa 21. 01. 2011 vrátane sporov o jej platnosť, výklad alebo zrušenie, ako aj spory, ktoré vzniknú z dohody o vyplnení zmeniek zabezpečujúcej uvedenú úverovú zmluvu a uplatnenia práv z takto vyplnenej zmenky, vrátane sporov o jej platnosť, výklad alebo zrušenie, budú riešené: a)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b) pred príslušným súdom Slovenskej republiky, ak žalujúca zmluvná strana podá žalobu na súde podľa príslušného právneho predpisu (zákon č. 99/1963 Zb. Občiansky súdny poriadok). 33. Zmluvné strany sa dohodli, že pokiaľ ktorákoľvek zo zmluvných strán podá žalobu o rozhodnutie akéhokoľvek sporu, ktorý vznikne z právnych vzťahov uvedených v bode 1 tohto článku zmluvy, vrátane sporu o jej platnosť, výklad alebo zrušenie zmluvy o úvere na všeobecnom súde, považuje sa táto skutočnosť za rozväzovaciu podmienku tejto rozhodcovskej zmluvy; ustanovenie tejto vety sa nepoužije v prípade, ak pred podaním žaloby na všeobecnom súde bola podaná žaloba na rozhodcovský súd vo veci, v ktorej je touto rozhodcovskou zmluvou v súlade s vnútornými predpismi Stáleho rozhodcovského súdu založená právomoc Stáleho rozhodcovského súdu. 34. Podľa ustanovenia § 53 ods. 1 veta prvá Občianskeho zákonníka, spotrebiteľské zmluvy nesmú obsahovať ustanovenia, ktoré spôsobujú značnú nerovnováhu v právach a povinnostiach zmluvných strán v neprospech spotrebiteľa (ďalej len "neprijateľná podmienka"). 35. Podľa ustanovenia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36. Podľa ustanovenia § 53 ods. 5 Občianskeho zákonníka, neprijateľné podmienky upravené v spotrebiteľských zmluvách sú neplatné. 37. Občiansky zákonník novelou uskutočnenou zákonom č. 568/2007 Z. z. účinnou od 01. 01. 2008, zaviedol do právneho poriadku Slovenskej republiky ustanovenie § 53 ods. 4 písm. r). Citované ustanovenie označilo za neprijateľné dojednanie vyžadujúce v rámci rozhodcovskej doložky od spotrebiteľa, aby spory s dodávateľom riešil výlučne v rozhodcovskom konaní, nakoľko takéto dojednanie spôsobuje nerovnováhu v právach a povinnostiach zmluvných strán. V zmysle ustanovenia § 53 ods. 5 OZ je takáto neprijateľná podmienka absolútne neplatná. 38. O doložku, ktorá vyžaduje, aby spotrebiteľ riešil spory výlučne v rozhodcovskom konaní ide aj vtedy, ak síce spotrebiteľ podľa nej má možnosť vybrať si medzi rozhodcovským a všeobecným súdom, ale ak by podľa tejto doložky začalo rozhodcovské konanie na návrh dodávateľa, spotrebiteľ by bol nútený nezvratne podrobiť sa rozhodcovskému konaniu. Rozhodcovská doložka, ktorá mala založiť legitimitu pre exekučný titul v predmetnom konaní, znemožnila voľbou spotrebiteľa dosiahnuť rozhodovanie sporu všeobecným súdom, ak dodávateľ ešte pred spotrebiteľom podal žalobu na rozhodcovskom súde. 39. Ustanovenie § 53 ods. 4 písm. r) OZ nie je o možnosti výberu medzi všeobecným a súkromným súdom, ale predovšetkým o dôsledkoch, ktoré zakladá, a teda, či doložka nenúti spotrebiteľa podrobiť sa arbitráži. Odvolací súd sa stotožňuje s posúdením uvedenej zmluvy ako neprijateľnej podmienky, nakoľko praktickým dôsledkom takto formulovanej rozhodcovskej zmluvy je skutočnosť, že spotrebiteľovi, teda povinnému, bola fakticky odopretá možnosť brániť svoje práva pred všeobecným súdom v prípade, ak oprávnený podá žalobu na rozhodcovský súd. Pre povinného to znamenalo povinnosť podrobiť sa rozhodcovskému konaniu pred súkromnou osobou, ktorú si oprávnený už predformuloval v dohode a na výbere ktorej spotrebiteľ nemal žiadnu účasť. Pritom tak dôležitá klauzula, akou je dojednanie osoby na rozhodovanie sporu, je skrytá v množstve drobných klauzúl z dôvodu, aby sa nekomplikoval proces založenia sporového procesu podľa predstáv oprávneného. 40. Vzhľadom na všetky vyššie uvedené skutočnosti má odvolací súd za preukázané, že rozhodcovské konanie, ktorého výsledkom je exekučný titul, sa uskutočnilo bez riadneho zmocnenia zo strany zmluvných strán, nakoľko znenie rozhodcovskej zmluvy bolo v čase jej uzatvárania neprijateľnou podmienkou v zmysle ustanovenia § 53 Občianskeho zákonníka a ako taká bola už od počiatku v celom rozsahu neplatnou podľa ustanovenia § 53 ods. 5 Občianskeho zákonníka. Rozhodcovský rozsudok vydaný v tomto konaní preto nemôže byť spôsobilým exekučným titulom na vykonanie exekúcie. 41. Z týchto dôvodov odvolací súd potvrdil napadnuté uznesenie ako vecne správne podľa ust. § 387 ods. 1 CSP. 42. O náhrade trov odvolacieho konania, odvolací súd podľa § 262 CSP v spojení s § 255 CSP rozhodol tak, že žiadna strana konania nemá nárok na ich náhradu, pretože oprávnený nebol v konaní úspešný a povinnému žiadne trovy konania nevznikli. 43. Rozhodnutie bolo prijaté senátom odvolacieho súdu pomerom hlasov 3 : 0 (§ 3 ods. 9 zákona č. 757/2004 Z. z. v znení účinnom od 1. mája 2011).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https://www.kauzis.sk/judikatura/r/ECLI:SK:KSKE:2016:7614208192.2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