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16CoE/133/2015 z 27. 1. 2016</w:t>
      </w:r>
    </w:p>
    <w:p>
      <w:r>
        <w:t>Uznesenie Krajského súdu Košice z 27. januára 2016, sp. zn. 16CoE/133/2015, ECLI:SK:KSKE:2016:7615201056.1</w:t>
      </w:r>
    </w:p>
    <w:p>
      <w:r>
        <w:t>Súd: Krajský súd Košice</w:t>
      </w:r>
    </w:p>
    <w:p>
      <w:r>
        <w:t>Spisová značka: 16CoE/133/2015</w:t>
      </w:r>
    </w:p>
    <w:p>
      <w:r>
        <w:t>ECLI: ECLI:SK:KSKE:2016:7615201056.1</w:t>
      </w:r>
    </w:p>
    <w:p>
      <w:r>
        <w:t>Dátum vydania: 27. 1. 2016</w:t>
      </w:r>
    </w:p>
    <w:p>
      <w:r>
        <w:t>Forma: Uznesenie</w:t>
      </w:r>
    </w:p>
    <w:p>
      <w:r>
        <w:t>Oblasť práva: Občianske právo</w:t>
      </w:r>
    </w:p>
    <w:p>
      <w:pPr>
        <w:pStyle w:val="Heading2"/>
      </w:pPr>
      <w:r>
        <w:t>Text rozhodnutia</w:t>
      </w:r>
    </w:p>
    <w:p>
      <w:r>
        <w:t>Súd: Krajský súd Košice Spisová značka: 16CoE/133/2015 Identifikačné číslo súdneho spisu: 7615201056 Dátum vydania rozhodnutia: 28. 01. 2016 Meno a priezvisko sudcu, VSÚ: JUDr. Judita Juráková ECLI: ECLI:SK:KSKE:2016:7615201056.1 Uznesenie Krajský súd v Košiciach v exekučnej veci oprávneného: EOS KSI Slovensko, s.r.o., so sídlom v Bratislave, Pajštúnska 5, IČO: 35 724 803, zastúpený spoločnosťou TOMÁŠ KUŠNÍR, s.r.o., so sídlom v Bratislave, Pajštúnska 5, IČO: 36 613 843, proti povinnému: B. B., L.. XX.XX.XXXX, J. X.. L. XX/X, D. L. E., vedenej u súdneho exekútora JUDr. Rudolfa Krutého, so sídlom v Bratislave, Záhradnícka 60 pod sp. zn. EX 487/14, o vymoženie 2147,31 Eur s príslušenstvom, o odvolaní oprávneného proti uzneseniu Okresného súdu Spišská Nová Ves zo dňa 04.02.2015, č. k. 16Er/38/2015-9, takto r o z h o d o l : P o t v r d z u j e uznesenie súdu prvého stupňa. Účastníkom náhradu trov odvolacieho konania n e p r i z n á v a . o d ô v o d n e n i e : Súd prvého stupňa napadnutým uznesením žiadosť súdneho exekútora o udelenie poverenia na vykonanie exekúcie zamietol. V odôvodnení napadnutého uznesenia súd prvého stupňa uviedol, že mu bola dňa 29.1.2015 doručená žiadosť súdneho exekútora o udelenie poverenia na vykonanie exekúcie pre vymoženie pohľadávky oprávneného vo výške 2147,31 € s príslušenstvom. Spolu so žiadosťou o udelenie poverenia bol súdu predložený exekučný titul - rozsudok Stáleho rozhodcovského súdu zriadeného zriaďovateľom Slovenská rozhodcovská, a.s., č. SR 04241/13 zo dňa 18.3.2014, ktorý nadobudol právoplatnosť dňa 22.4.2014 a vykonateľnosť dňa 25.4.2014. Rozhodcovský rozsudok bol, podľa jeho odôvodnenia, vydaný na základe Zmluvy č. 523611898 zo dňa 29.11.2007. Právomoc rozhodcu na rozhodovanie sporu, podľa odôvodnenia rozhodcovského rozsudku, bola daná rozhodcovskou doložkou uzavretou medzi stranami, ktorá je obsiahnutá v Dohode o uzavretí splátkového kalendára a uznaní záväzku zo dňa 27.2.2012. V zmysle doložky všetky spory, ktoré vzniknú z tejto dohody vrátane sporov o jej platnosť, výklad alebo zrušenie, budú riešené: a) pred Stálym rozhodcovským súdom zriadeným spoločnosťou Slovenská rozhodcovská a.s., b) pred Rozhodcovským súdom zriadeným pri Slovenskej hospodárskej komore, s.r.o,, alebo c) pred príslušným súdom Slovenskej republiky, ak žalujúca zmluvná strana podá žalobu na súde. Súd prvého stupňa citoval ust. § 44 ods. 2, § 41 ods. 1, ods. 2 zákona č. 233/1995 Z.z. o súdnych exekútoroch a exekučnej činnosti (Exekučný poriadok) v platnom znení, § 45 ods. 1, 2, 3 zák. č. 244/2002 Z.z. o rozhodcovskom konaní (ďalej len ZoRK), § 2 písm. a/, § 3 ods. 1, 2 zákona č. 258/2001 Z.z. o spotrebiteľských úveroch, § 52 a nasl. Občianskeho zákonníka (ďalej len „OZ“) a uviedol, že exekučným titulom v danej veci je rozhodnutie rozhodcovského súdu. V zmysle citovaného ustanovenia § 44 ods. 2 Exekučného poriadku, súd ešte pred vydaním poverenia na vykonanie exekúcie skúma, či žiadosť o udelenie poverenia, návrh na vykonanie exekúcie a exekučný titul nie sú v rozpore so zákonom. Súd prvého stupňa pred vydaním poverenia na vykonanie exekúcie je v zmysle ustanovenia § 44 Exekučného poriadku povinný preskúmať okrem návrhu na vykonanie exekúcie, žiadosti o vydanie poverenia aj predložený exekučný titul. Exekučný titul v danej veci bol vydaný na základe Dohody o uzavretí splátkového kalendára a uznaní záväzku, ktorej súčasťou je rozhodcovská doložka. Rozhodcovská doložka, na základe ktorej rozhodol rozhodcovský súd je uvedená v bode 4. Dohody o uzavretí splátkového kalendára a uznaní záväzku. Túto rozhodcovskú doložku súd prvého stupňa považoval za neprijateľnú zmluvnú podmienku. Konštatoval, že rozhodcovskú doložku ako súčasť formulárovej zmluvy povinný ako spotrebiteľ nemohol ovplyvniť. Osobitne si ju nevyjednal a teda nemal možnosť ovplyvniť znenie rozhodcovskej doložky vzhľadom na jej splynutie s ostatnými štandardnými podmienkami v zmluve. Mohol len zmluvu ako celok odmietnuť alebo podrobiť sa všetkým zmluvným podmienkam. Už vzhľadom k tomu súd prvého stupňa považoval rozhodcovskú doložku za neprijateľnú, pretože nebola spotrebiteľom osobitne vyjednaná. Poukázal na tú skutočnosť, že rozhodcovská doložka tak, ako je uvedená vo vyššie predloženej dohode núti spotrebiteľa v prípade sporu podrobiť sa výlučne rozhodcovskému konaniu, pokiaľ už bolo začaté v konkrétnom spore, čím mu odoberá možnosť brániť svoje práva pred všeobecným súdom. Tým aj takto určená rozhodcovská doložka spôsobuje značnú nerovnováhu v právach a povinnostiach zmluvných strán v neprospech spotrebiteľa. Pokiaľ aj je tu daná možnosť obrátiť sa na všeobecný súd, je spotrebiteľ znevýhodnený tým, že právo výberu má vždy len žalujúca strana, ktorou je takmer vždy veriteľ teda oprávnený. Z pohľadu spotrebiteľa je totiž jedno, či mu rozhodcovské konanie vnúti rozhodcovská zmluva alebo veriteľ svojim konaním, čo je takmer pravidlo, že arbitráž vyvolávajú dodávatelia. Okrem toho veriteľ na základe tejto doložky môže predložiť vec na prejednanie rozhodcovskému súdu, ktorý si sám zvolí a teda vylúčil možnosť ovplyvniť tento výber spotrebiteľovi, ktorý je nútený sa podrobiť rozhodcovskému konaniu. Súd prvého stupňa záverom konštatoval, že poukazujúc na uvedené je rozhodcovská doložka neprijateľnou zmluvnou podmienkou v zmysle citovaných ustanovení Občianskeho zákonníka a teda je neplatná. Vzhľadom na neplatnosť rozhodcovskej doložky, na základe ktorej sa uskutočnilo rozhodcovské konanie, rozhodcovský rozsudok vydaný v tomto konaní nie je materiálne vykonateľným exekučným titulom a preto súd žiadosť o vydanie poverenia zamietol. Proti uzneseniu súdu prvého stupňa podal oprávnený odvolanie, ktorým navrhol napadnuté uznesenie zrušiť a vec vrátiť na ďalšie konanie. Oprávnený mal za to, že súd prvého stupňa v prejednávanej veci prekročil rámec svojej preskúmavacej činnosti zverenej mu zákonom č. 233/1995 Z. z. o súdnych exekútoroch a exekučnej činnosti (Exekučný poriadok). Exekučný súd nie je oprávnený skúmať vecnú správnosť exekučného titulu, skúma iba materiálnu a formálnu vykonateľnosť exekučného titulu. Zo žiadneho ustanovenia právneho predpisu nevyplýva, že exekučný súd môže skúmať platnosť rozhodcovskej zmluvy. Táto právomoc nevyplýva exekučnému súdu ani z rozhodnutia ASTURCOM, ktorého nesprávna interpretácia vychádza z nesprávneho prekladu tohto rozhodnutia publikovaného v Úradnom vestníku Európskej únie. Oprávnený poukázal na § 35 zákona č. 244/2002 Z. z. o rozhodcovskom konaní a § 159 O.s.p. a uviedol, že v zmysle citovaných ustanovení právoplatný rozhodcovský rozsudok má tie isté vlastnosti ako právoplatný rozsudok všeobecného súdu a tvorí prekážku pre opätovné prejednanie veci, je právne záväzný a spôsobilý byť podkladom na vykonanie exekúcie. Slovenský exekučný súd by bol podľa rozsudku ASTURCOM povinný vyhodnotiť rozhodcovskú doložku ex offo ako nekalú podmienku len vtedy, ak by slovenské procesné právo umožňovalo exekučnému súdu, aby vyhodnotil rozhodcovskú doložku v rámci exekučného konania ako neplatnú, a to z hmotnoprávneho dôvodu vyjadreného v slovenskom hmotnom práve. Podľa slovenského hmotného práva je príslušný na posúdenie platnosti rozhodcovskej zmluvy jedine súd, ktorý rozhoduje o žalobe účastníka rozhodcovského konania proti rozhodcovskému rozsudku, pričom ak tento súd vysloví neplatnosť rozhodcovskej zmluvy, je povinný vecne rozhodnúť o žalovanom nároku. Vzhľadom na uvedené nemožno zo slovenského a ani z európskeho práva vyvodzovať záver, podľa ktorého by exekučný súd mal povinnosť preskúmavať exekučný titul a nahradiť tak pasivitu spotrebiteľa, ktorý síce vedel o svojich právach, no neuplatnil si ich. Zdôraznil, že namietaným postupom exekučného súdu dochádza k neoprávnenému zásahu do základného práva oprávneného na súdnu ochranu a k porušovaniu princípu právnej istoty, čím je oprávnenému znemožnené efektívne uspokojenie jeho pohľadávky v exekučnom konaní. Záverom poukázal na rozhodnutie Najvyššieho súdu Slovenskej republiky zo dňa 26.09.2011, sp. zn. 3 M Cdo 11/2010. Krajský súd v Košiciach (ďalej len "odvolací súd"), ako súd príslušný na rozhodnutie o odvolaní (§ 10 ods. 1 zákona č. 99/1963 Zb. Občianskeho súdneho poriadku v znení neskorších predpisov, ďalej len "O.s.p."), vzhľadom na včas podané odvolanie (§ 204 ods. 1 O.s.p.), preskúmal napadnuté rozhodnutie, ako aj konanie mu predchádzajúce v zmysle zásad vyplývajúcich z ustanovenia § 212 O.s.p., bez nariadenia pojednávania (§ 214 ods. 2 O.s.p.) a dospel k záveru, že odvolanie oprávneného nie je dôvodné.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dôvodmi uznesenia súdu prvého stupňa sa odvolací súd stotožňuje a na tieto odkazuje (§ 219 ods. 2 O.s.p.). Na zdôraznenie správnosti napadnutého uznesenia a k odvolacím námietkam oprávneného odvolací súd uvádza: V posudzovanom prípade je exekučným titulom Rozsudok Stáleho rozhodcovského súdu zriadeného zriaďovateľom Slovenská rozhodcovská a.s., so sídlom Karloveské rameno 8, Bratislava, sp. zn. SR 04241/13 zo dňa 18.03.2014, a to rozhodcom JUDr. Michalom Rácom. Z predloženého spisu zároveň vyplýva, že oprávnený a povinný uzavreli dňa 27.02.2012 Dohodu o uzavretí splátkového kalendára a uznaní záväzku, v ktorej povinný pristúpil k uznanému záväzku 2047,48 Eur s príslušenstvom, s tým že sa zaviazal splniť svoj záväzok v pravidelných splátkach vo výške 50 Eur vždy k 25temu dňu v mesiaci. Podľa § 41 ods. 1 zákona č. 233/1995 Z. z. o súdnych exekútoroch a exekučnej činnosti (Exekučného poriadku), exekučným titulom je vykonateľné rozhodnutie súdu, ak priznáva právo, zaväzuje k povinnosti alebo postihuje majetok. Podľa odseku 2 písm. d/ tohto ustanovenia podľa tohto zákona možno vykonať exekúciu aj na podklade vykonateľných rozhodnutí rozhodcovských komisií a zmierov nimi schválených.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Nakoľko v tomto prípade ide o spotrebiteľský spor, je zároveň potrebné poukázať na skutočnosť, že aj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a to napr. aj v rozsudku zo dňa 06.10.2009 vo veci Asturcom Telecomunicaciones SL, kde zdôraznil povinnosť exekučného súdu preskúmať rozhodcovskú doložku, na základe ktorej bol vydaný exekučný titul. V rozhodnutí uviedol, že smernica Rady č. 93/13/EHS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09.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05.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Nie je preto dôvodná námietka oprávneného, že súd pri preskúmavaní exekučného titulu prekročil rámec svojej preskúmavacej činnosti zverenej mu Exekučným poriadkom. Oprávnený ďalej namietal posúdenie rozhodcovskej doložky, ktorá zakladala právomoc rozhodcovského súdu v predmetnej veci konať a vydať rozhodcovský rozsudok, ako neplatnej. Rozhodcovský súd založil svoju právomoc a príslušnosť na Rozhodcovskej doložke dohodnutej v bode 4. Dohody o uzavretí splátkového kalendára a uznaní záväzku, ktorá bola dojednaná v tomto znení: Zmluvné strany sa dohodli, že všetky spory, ktoré vzniknú z tejto Dohody vrátane sporov o jej platnosť, výklad alebo zrušenie, budú riešené: a) pred Stálym rozhodcovským súdom zriadeným spoločnosťou Slovenská rozhodcovská a.s., b) pred Rozhodcovským súdom zriadeným pri Slovenskej hospodárskej komore, s.r.o., alebo c) pred príslušným súdom Slovenskej republiky, ak žalujúca zmluvná strana podá žalobu na súde. Podľa § 53 ods. 1 veta prvá Občianskeho zákonníka, spotrebiteľské zmluvy nesmú obsahovať ustanovenia, ktoré spôsobujú značnú nerovnováhu v právach a povinnostiach zmluvných strán v neprospech spotrebiteľa (ďalej len „neprijateľná podmienka“).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Občiansky zákonník novelou uskutočnenou zákonom č. 568/2007 Z. z. účinnou od 01.01.2008, zaviedol do právneho poriadku Slovenskej republiky ustanovenie § 53 ods. 4 písm. r/. Citované ustanovenie označilo za neprijateľné dojednanie vyžadujúce v rámci rozhodcovskej doložky od spotrebiteľa, aby spory s dodávateľom riešil výlučne v rozhodcovskom konaní, nakoľko takéto dojednanie spôsobuje nerovnováhu v právach a povinnostiach zmluvných strán. V zmysle ustanovenia § 53 ods. 5 OZ je takáto neprijateľná podmienka absolútne neplatná. Cieľom rozhodcovskej doložky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 doložku, ktorá vyžaduje, aby spotrebiteľ riešil spory výlučne v rozhodcovskom konaní ide aj vtedy, ak síce spotrebiteľ podľa nej má možnosť vybrať si medzi rozhodcovským a všeobecným súdom, ale ak by podľa tejto doložky začalo rozhodcovské konanie na návrh dodávateľa, spotrebiteľ by bol nútený nezvratne podrobiť sa rozhodcovskému konaniu. Rozhodcovská doložka, ktorá mala založiť legitimitu pre exekučný titul v predmetnom konaní, znemožnila voľbou spotrebiteľa dosiahnuť rozhodovanie sporu všeobecným súdom, ak dodávateľ ešte pred spotrebiteľom podal žalobu na rozhodcovskom súde. Táto nerovnováha je zrejmá aj v prejednávanej veci, kde rozhodcovská doložka nútila spotrebiteľa, v danom prípade povinného, podrobiť sa v sporovom konaní výlučne rozhodcovskému konaniu pred súkromnou osobou, ktorú si oprávnený už predformuloval v zmluve a na výbere ktorej spotrebiteľ nemal žiadnu účasť. Týmto spotrebiteľ ako slabšia zmluvná strana nemohol dosiahnuť prejednanie sporu pred všeobecným súdom. Prvostupňový súd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Na zdôraznenie správnosti napadnutého rozhodnutia odvolací súd dopĺňa, že neplatná rozhodcovská doložka nemôže založiť právomoc rozhodcovského súdu na konanie a takto (bez právomoci rozhodcovského súdu) vydaný rozhodcovský rozsudok, t.j. vydaný na základe neprijateľnej zmluvnej podmienky, nemôže byť exekučným titulom, lebo ide o nulitný právny akt. Takto neboli splnené podmienky pre udelenie poverenia na vykonanie exekúcie. Zo všetkých vyššie uvedených dôvodov odvolací súd napadnuté uznesenie súdu prvého stupňa ako vecne správne podľa § 219 ods. 1 O. s. p. potvrdil. O trovách odvolacieho konania rozhodol odvolací súd podľa § 224 ods. 1 O.s.p. v spojení s § 142 ods. 1 O.s.p. tak, že účastníkom nepriznal náhradu trov odvolacieho konania. Oprávnený nebol v odvolacom konaní úspešný, preto nemá právo na náhradu trov odvolacieho konania a ostatným účastníkom preukázateľné trovy tohto konania nevznikli, preto im neboli priznané. Rozhodnutie bolo prijaté senátom odvolacieho súdu pomerom hlasov 3 : 0 (§ 3 ods. 9 zákona č. 757/2004 Z. z. o súdoch v znení novely uskutočnenej zákonom č. 33/2011 Z. z. účinnej od 01.05. 2011). Poučenie: Proti tomuto uzneseniu odvolanie nie je prípustné.</w:t>
      </w:r>
    </w:p>
    <w:p/>
    <w:p>
      <w:r>
        <w:t>Zdroj: KAUZIS.SK – https://www.kauzis.sk/judikatura/r/ECLI:SK:KSKE:2016:7615201056.1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