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16CoE/127/2016 z 29. 6. 2016</w:t>
      </w:r>
    </w:p>
    <w:p>
      <w:r>
        <w:t>Uznesenie Krajského súdu Košice z 29. júna 2016, sp. zn. 16CoE/127/2016, ECLI:SK:KSKE:2016:7615214005.1</w:t>
      </w:r>
    </w:p>
    <w:p>
      <w:r>
        <w:t>Súd: Krajský súd Košice</w:t>
      </w:r>
    </w:p>
    <w:p>
      <w:r>
        <w:t>Spisová značka: 16CoE/127/2016</w:t>
      </w:r>
    </w:p>
    <w:p>
      <w:r>
        <w:t>ECLI: ECLI:SK:KSKE:2016:7615214005.1</w:t>
      </w:r>
    </w:p>
    <w:p>
      <w:r>
        <w:t>Dátum vydania: 29. 6. 2016</w:t>
      </w:r>
    </w:p>
    <w:p>
      <w:r>
        <w:t>Forma: Uznesenie</w:t>
      </w:r>
    </w:p>
    <w:p>
      <w:pPr>
        <w:pStyle w:val="Heading2"/>
      </w:pPr>
      <w:r>
        <w:t>Text rozhodnutia</w:t>
      </w:r>
    </w:p>
    <w:p>
      <w:r>
        <w:t>Súd: Krajský súd Košice Spisová značka: 16CoE/127/2016 Identifikačné číslo súdneho spisu: 7615214005 Dátum vydania rozhodnutia: 30. 06. 2016 Meno a priezvisko sudcu, VSÚ: JUDr. Juraj Tymko ECLI: ECLI:SK:KSKE:2016:7615214005.1 Uznesenie Krajský súd v Košiciach v exekučnej veci oprávneného Poštová banka, a.s., so sídlom Dvořákovo nábrežie 4, Bratislava, proti povinnému Y. J., X.. XX.XX.XXXX, L. F. Č.. XXXX/X, P., v konaní vedenom pred súdnym exekútorom Mgr. Janou Virličovou, so sídlom Vajnorská 100/A, Bratislava pod sp. zn. Ex 9094/15, o vymoženie 2.903,63 eur s príslušenstvom, o odvolaní oprávneného proti uzneseniu Okresného súdu Spišská Nová Ves č.k. 5Er/741/2015-15 zo dňa 29.09.2015 takto r o z h o d o l : O d m i e t a odvolanie oprávneného. Účastníkom náhradu trov odvolacieho konania nepriznáva. o d ô v o d n e n i e : Súd prvého stupňa napadnutým uznesením zamietol žiadosť súdneho exekútora o udelenie poverenia na vykonanie exekúcie. Proti uzneseniu súdu prvého stupňa podal odvolanie oprávnený. Odvolací súd skôr, ako pristúpil k vecnému preskúmaniu napadnutého uznesenia, zaoberal sa otázkou včasnosti podaného odvolania a dospel k záveru, že odvolanie oprávneného bolo podané oneskorene. Podľa § 204 ods. 1 prvá veta O.s.p. odvolanie sa podáva do 15 dní od doručenia rozhodnutia na súde, proti rozhodnutiu ktorého smeruje. Podľa § 218 ods. 1 písm. a) O.s.p. odvolací súd odmietne odvolanie, ktoré bolo podané oneskorene. Podľa § 57 ods. 1, 2, 3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Z obsahu spisu vyplýva, že napadnuté uznesenie súdu prvého stupňa bolo oprávnenému doručené dňa 19.10.2015. Zákonná pätnásťdňová lehota na podanie odvolania začala plynúť dňa 20.10.2015 a uplynula dňa 3.11.2015 (utorok). Odvolanie proti uzneseniu súdu prvého stupňa podal oprávnený na pošte dňa 4.11.2015, teda po uplynutí zákonnej lehoty. Z uvedeného dôvodu odvolací súd podľa § 218 ods. 1 písm. a) O.s.p. odvolanie oprávneného odmietol ako oneskorene podané. O náhrade trov odvolacieho konania rozhodol odvolací súd podľa § 146 ods. 1 písm. c) O.s.p. v spojení s § 224 ods. 1 O.s.p., (keď neboli dané dôvody pre použitie ods. 2 tohto ustanovenia), pretože ďalším účastníkom v súvislosti s odvolaním oprávneného žiadne trovy nevznikli. Rozhodnutie bolo prijaté senátom odvolacieho súdu perom hlasov 3 : 0 (§ 3 ods. 9 zákona č. 757/2004 Z. z. v znení účinnom od 1. mája 2011). Vo veci senát rozhodol pomerom hlasov 3:0. Poučenie: Proti tomuto uzneseniu odvolanie nie je prípustné.</w:t>
      </w:r>
    </w:p>
    <w:p/>
    <w:p>
      <w:r>
        <w:t>Zdroj: KAUZIS.SK – https://www.kauzis.sk/judikatura/r/ECLI:SK:KSKE:2016:7615214005.1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