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8CoE/81/2015 z 28. 2. 2016</w:t>
      </w:r>
    </w:p>
    <w:p>
      <w:r>
        <w:t>Uznesenie Krajského súdu Košice z 28. februára 2016, sp. zn. 8CoE/81/2015, ECLI:SK:KSKE:2016:7814200802.1</w:t>
      </w:r>
    </w:p>
    <w:p>
      <w:r>
        <w:t>Súd: Krajský súd Košice</w:t>
      </w:r>
    </w:p>
    <w:p>
      <w:r>
        <w:t>Spisová značka: 8CoE/81/2015</w:t>
      </w:r>
    </w:p>
    <w:p>
      <w:r>
        <w:t>ECLI: ECLI:SK:KSKE:2016:7814200802.1</w:t>
      </w:r>
    </w:p>
    <w:p>
      <w:r>
        <w:t>Dátum vydania: 28. 2. 2016</w:t>
      </w:r>
    </w:p>
    <w:p>
      <w:r>
        <w:t>Forma: Uznesenie</w:t>
      </w:r>
    </w:p>
    <w:p>
      <w:r>
        <w:t>Oblasť práva: Občianske právo</w:t>
      </w:r>
    </w:p>
    <w:p>
      <w:pPr>
        <w:pStyle w:val="Heading2"/>
      </w:pPr>
      <w:r>
        <w:t>Text rozhodnutia</w:t>
      </w:r>
    </w:p>
    <w:p>
      <w:r>
        <w:t>Súd: Krajský súd Košice Spisová značka: 8CoE/81/2015 Identifikačné číslo súdneho spisu: 7814200802 Dátum vydania rozhodnutia: 29. 02. 2016 Meno a priezvisko sudcu, VSÚ: JUDr. Diana Solčányová ECLI: ECLI:SK:KSKE:2016:7814200802.1 Uznesenie Krajský súd v K. v exekučnej veci oprávneného: W., J.: XX XXX XXX, zastúpeného Q.. P. E., advokátkou so sídlom na K. ul. č. 16 v Bratislave proti povinnej V. Q. nar. XX.X.XXXX bývajúcej v T. č. XX v konaní o vymoženie 1.720,03 eur s príslušenstvom, vedenej súdnym exekútorom JUDr. Ľubošom Sidorjakom na Exekútorskom úrade so sídlom na Ul. 26 novembra č. 1 v Humennom pod EX 64/14 o odvolaní oprávneného proti uzneseniu Okresného súdu Rožňava z 21.2.2014 č.k. 9Er/79/2014-15 takto r o z h o d o l : P o t v r d z u j e uznesenie. Účastníkom n e p r i z n á v a náhradu trov odvolacieho konania. o d ô v o d n e n i e : Súd prvého stupňa napadnutým uznesením zamietol žiadosť súdneho exekútora o udelenie poverenia na vykonanie exekúcie. Proti uzneseniu súdu prvého stupňa podal v zákonnej lehote odvolanie oprávnený a navrhol napadnuté uznesenie zrušiť a vec vrátiť súdu prvého stupňa na ďalšie konanie. Nesúhlasil s názorom súdu prvého stupňa, že rozhodcovská doložka v zmluve uzavretá medzi účastníkmi konania je neprijateľnou podmienkou. V tejto súvislosti poukázal na ustanovenie § 53 ods. 1 a 2 Občianskeho zákonníka a na rozhodnutie Najvyššieho súdu SR sp. zn. 3M Cdo 14/2011 zo dňa 22.11.2012. Pojem spotrebiteľ z pohľadu uzatvárania zmlúv, je chápaný ako osoba, ktorá je dobre informovaná. Rozhodcovská zmluva č. 8100037051 nebola nikdy podmienkou uzavretia zmluvy o revolvingovom úvere. Je samostatným právnym úkonom, ktorého uzavretie je možnosťou ale nie povinnosťou. Uzavretie rozhodcovskej zmluvy nie je podmienkou uzatvorenia a vykonávania zmluvy o revolvingovom úvere, ale výslovne z nej vyplýva možnosť jednostranne odstúpiť do 14 dní od jej uzavretia. Rozhodcovská zmluva podľa jeho názoru spĺňa charakter individuálneho ustanovenia a nemôže byť preto (resp. jej časť) neprijateľnou podmienkou. V tejto súvislosti poukázal na rozhodnutie vo veci C - 453/10 Súdneho dvora EÚ a na uznesenie Krajského súdu v Banskej Bystrici sp. zn. 43CoE 372/2013 zo dňa 21.11.2013, na uznesenie Krajského súdu v Banskej Bystrici sp. zn. 1CoE 328/2013 zo dňa 10.12.2013 a uznesenie Krajského súdu v Žiline sp. zn. 8CoE 4/2014 zo dňa 31.1.2014. Rozhodcovské konanie podľa jeho názoru poskytuje spotrebiteľovi minimálne rovnaký a v niektorých prípadoch širší rozsah ochrany a možnosti uplatnenia práv, ako je tomu pri konaní pred súdom. Poukázal aj na dôvodovú správu k § 53 ods. 4 písm. r/ OZ, podľa ktorej by takýto príkaz rozhodovať spor v rozhodcovskom konaní nemal za následok zrušenie platnosti celej rozhodcovskej doložky. Z formulácie rozhodcovskej zmluvy podľa jeho názoru vyplýva, že spory zo zmluvy o revolvingovom úvere môžu byť riešené buď v konaní pred všeobecným súdom alebo pred rozhodcovským súdom a teda konanie pred rozhodcovským súdom je len alternatívne. Oprávnený je toho názoru, že predmetná rozhodcovská doložka nie je v žiadnom prípade neprijateľnou podmienkou. Povinná sa k odvolaniu oprávneného nevyjadrila. Súdny exekútor vo vyjadrení k odvolaniu oprávneného uviedol, že predmetom podania, ku ktorému sa má vyjadriť nie sú skutočnosti týkajúce sa bezprostredne jeho procesného postupu ani trov exekučného konania, preto z tohto dôvodu konštatoval, že nepovažuje za dôležité k predmetnému podaniu sa vyjadriť iným než uvedeným spôsobom. Napadnuté uznesenie súdu prvého stupňa bolo vydané vyšším súdnym úradníkom a bolo odvolaciemu súdu predložené na rozhodnutie o odvolaní so stanoviskom sudcu súdu prvého stupňa, ktorý oznámil, že odvolaniu nemieni vyhovieť v celom rozsahu podľa § 374 ods. 4 Občianskeho súdneho poriadku (ďalej len „O.s.p.“), preto odvolanie prejednal odvolací súd. Odvolací súd prejednal odvolanie oprávneného v rozsahu vyplývajúcom z ustanovenia § 212 ods. 1, 3 O.s.p., bez nariadenia pojednávania podľa § 214 ods. 2 O.s.p., pretože nejde o také odvolanie podľa § 214 ods. 1 O.s.p., na prejednanie ktorého je potrebné nariadiť odvolacie pojednávanie, odvolanie smeruje proti uzneseniu a dospel k záveru, že odvolanie nie je dôvodné. Podľa § 219 ods. 2 O.s.p. odvolací súd sa stotožňuje s odôvodnením napadnutého rozhodnutia, na doplnenie jeho odôvodnenia a k odvolaniu oprávneného odvolací súd uvádza nasledovné: Exekučným titulom v tomto konaní je rozhodcovský rozsudok Slovenského arbitrážneho súdu so sídlom na Krížnej ul. č. 56 v Bratislave z 2.9.2013 sp. zn. 05/07/13 vydaný rozhodcom JUDr. Marokom Morochovičom. Podľa § 44 ods. 2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V prejednávanej veci súd prvého stupňa preskúmal rozhodcovskú doložku, ktorá oprávňovala rozhodcovský súd vo veci konať a vydať rozhodcovský rozsudok ako exekučný titul. Povinnosť exekučného súdu preskúmať rozhodcovskú doložku vyplýva predovšetkým z ustanovenia § 44 Exekučného poriadku, podľa ktorého je súd rozhodujúci o žiadosti súdneho exekútora o vydanie poverenia na vykonanie exekúcie povinný preskúmať túto žiadosť, exekučný titul a návrh na vykonanie exekúcie a posúdiť, či tieto nie sú v rozpore so zákonom. V rámci tohto prieskumu exekučný súd predovšetkým zisťuje, či exekučný titul bol vydaný orgánom na to oprávneným, či je vykonateľný po stránke formálnej a materiálnej, či oprávnený a povinný sú vecne legitimovaní v konaní a či právo nie je prekludované. Základnou podmienkou na vydanie poverenia na vykonanie exekúcie je platný exekučný titul, ktorý nezaväzuje na plnenie objektívne nemožné, právom nedovolené a v rozpore s dobrými mravmi. V prejednávanej veci exekučným titulom je rozhodcovský rozsudok, vydaný na základe rozhodcovskej zmluvy, ktorú účastníci uzavreli spolu so zmluvou o revolvingovom úvere. Preto základnou podmienkou na posúdenie, či plnenie, na ktoré rozhodcovský rozsudok zaväzuje, je plnenie právom dovolené je posúdenie, či rozhodcovský rozsudok bol vydaný na základe platne dohodnutej rozhodcovskej zmluvy. Ako vyplýva z predmetnej rozhodcovskej zmluvy č. 8100037051 uzavretej dňa 7.3.2011, v bode 5.zmluvné strany sa dohodli, že všetky spory, ktoré vzniknú z predmetnej zmluvy o revolvingovom úvere č. 8100037051 uzavretej dňa 7.3.2011 vrátane sporov o jej platnosť, výklad alebo zrušenie budú riešené cestou príslušného súdu v súdnom konaní alebo v rozhodcovskom konaní pred niektorým z nasledujúcich stálych rozhodcovských súdov podľa rokovacieho poriadku týchto stálych rozhodcovských súdov: a) Slovenský arbitrážny súd zriadený Slovak arbitration court, s.r.o., Krížna 56, 821 08 Bratislava, IČO: 44 130 481, b) Victoria rozhodcovský súd v Banskej Bystrici, zriadený pri Victoria legal arbiter s.r.o., Zvolenská cesta 37, 974 01 Banská Bystrica, IČO: 44 826 460. Výber rozhodcovského súdu, ktorý bude oprávnený vec prejednať a rozhodnúť spočíva na zmluvnej strane podávajúcej žalobný návrh. V bode 6. rozhodcovskej zmluvy je upravený postup výberu rozhodcu. Podľa tejto doložky sa strany dohodli na riešení vzájomných sporov pred rozhodcovským súdom. Odvolací súd sa stotožňuje s posúdením uvedenej rozhodcovskej zmluvy ako neprijateľnej zmluvnej podmienky, ktorá od spotrebiteľa vyžaduje, aby riešil spory výlučne v rozhodcovskom konaní, a to aj napriek tomu, že ustanovuje možnosť voľby, ktorá je však len iluzórna, a v konečnom dôsledku núti spotrebiteľa podrobiť sa arbitráži. Obsah zmluvy bol dopredu daný a spotrebiteľ ju mohol len ako celok odmietnuť alebo sa jej ako celku podrobiť, pričom nič na tom nemení ani skutočnosť, že rozhodcovská zmluva bola vyhotovená na samostatnej vopred naformulovanej listine, ktorú povinný vlastnoručne podpísal. Povinný, ako spotrebiteľ, sa reálne vopred vzdal práva na účinnú ochranu, a to či už z nevedomosti alebo nemožnosti vplývať na obsah zmluvy, čo je v podmienkach právneho štátu neprijateľné a čo má podľa § 53 ods. 1, ods. 4 OZ za následok, že táto podmienka je od počiatku neplatnou. Podľa § 53 ods. 1 veta prvá OZ, spotrebiteľské zmluvy nesmú obsahovať ustanovenia, ktoré spôsobujú značnú nerovnováhu v právach a povinnostiach zmluvných strán v neprospech spotrebiteľa (ďalej len "neprijateľná podmienka"). Podľa § 53 ods. 4 písm. r/ OZ, za neprijateľné podmienky uvedené v spotrebiteľskej zmluve sa považujú najmä ustanovenia, ktoré vyžadujú v rámci dojednanej rozhodcovskej doložky od spotrebiteľa, aby spory s dodávateľom riešil výlučne v rozhodcovskom konaní. Podľa § 53 ods. 5 OZ, neprijateľné podmienky upravené v spotrebiteľských zmluvách sú neplatné. Podľa ustanovenia § 1 ods. 2 zákona č. 129/2010 Z. z. o spotrebiteľských úveroch a pôžičkách, spotrebiteľským úverom na účely tohto zákona je dočasné poskytnutie peňažných prostriedkov na základe zmluvy o spotrebiteľskom úvere vo forme pôžičky, úveru, odloženej platby alebo obdobnej finančnej pomoci poskytnutej veriteľom spotrebiteľovi. Podľa ustanovenia § 2 písm. b) Zákona o spotrebiteľských úveroch a pôžičkách, veriteľom je fyzická osoba alebo právnická osoba, ktorá ponúka alebo poskytuje spotrebiteľský úver v rámci svojej podnikateľskej činnosti. Podľa ustanovenia § 2 písm. a) spotrebiteľom je fyzická osoba, ktorá nekoná v rámci predmetu svojho podnikania alebo povolania. Zmluva o revolvingovom úvere uzavretá medzi oprávneným a povinnou spĺňa všetky náležitosti spotrebiteľskej zmluvy podľa § 52 - § 54 Občianskeho zákonníka a zákona č. 129/2010 Z. z. o spotrebiteľských úveroch a pôžičkách, preto ju súd prvého stupňa správne posudzoval ako spotrebiteľskú zmluvu. Odvolací súd dospel k záveru, že dôvodom na zamietnutie žiadosti o udelenie poverenia na vykonanie exekúcie bolo vyslovenie neplatnosti rozhodcovskej doložky v rozhodcovskej zmluve, ktorá oprávňovala rozhodcovský súd vo veci konať a rozhodcovský rozsudok vydať. To predstavuje vadu exekučného titulu, ktorú nemožno odstrániť a pre ktorú sa rozhodcovský rozsudok stáva nespôsobilým exekučným titulom. Takýto rozhodcovský rozsudok nemôže byť podkladom na vykonanie exekúcie. Odvolací súd preto podľa § 219 ods. 1 O. s. p. potvrdil uznesenie súdu prvého stupňa o zamietnutí žiadosti súdneho exekútora o udelenie poverenia na vykonanie exekúcie, ako vecne správne. O trovách odvolacieho konania odvolací súd rozhodol podľa § 224 ods. 1 O.s.p. v spojení s ustanovením § 142 ods. 1 O.s.p. tak, že účastníkom nepriznal náhradu trov odvolacieho konania, pretože oprávnený nebol v odvolacom konaní úspešný, preto nemá právo na náhradu trov odvolacieho konania a ostatným účastníkom konania v tomto odvolacom konaní preukázateľne trovy konania nevznikli, preto im neboli priznané. Rozhodnutie bolo prijaté senátom odvolacieho súdu v pomere hlasov 3:0 (§ 3 ods. 9 zákona č. 757/2004 Z. z. v znení účinnom od 1. mája 2011). Poučenie: Proti tomuto uzneseniu odvolanie nie je prípustné.</w:t>
      </w:r>
    </w:p>
    <w:p/>
    <w:p>
      <w:r>
        <w:t>Zdroj: KAUZIS.SK – https://www.kauzis.sk/judikatura/r/ECLI:SK:KSKE:2016:7814200802.1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