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8CoE/100/2014 z 28. 7. 2014</w:t>
      </w:r>
    </w:p>
    <w:p>
      <w:r>
        <w:t>Uznesenie Krajského súdu Nitra z 28. júla 2014, sp. zn. 8CoE/100/2014, ECLI:SK:KSNR:2014:4412205802.1</w:t>
      </w:r>
    </w:p>
    <w:p>
      <w:r>
        <w:t>Súd: Krajský súd Nitra</w:t>
      </w:r>
    </w:p>
    <w:p>
      <w:r>
        <w:t>Spisová značka: 8CoE/100/2014</w:t>
      </w:r>
    </w:p>
    <w:p>
      <w:r>
        <w:t>ECLI: ECLI:SK:KSNR:2014:4412205802.1</w:t>
      </w:r>
    </w:p>
    <w:p>
      <w:r>
        <w:t>Dátum vydania: 28. 7. 2014</w:t>
      </w:r>
    </w:p>
    <w:p>
      <w:r>
        <w:t>Forma: Uznesenie</w:t>
      </w:r>
    </w:p>
    <w:p>
      <w:r>
        <w:t>Oblasť práva: Občianske právo</w:t>
      </w:r>
    </w:p>
    <w:p>
      <w:pPr>
        <w:pStyle w:val="Heading2"/>
      </w:pPr>
      <w:r>
        <w:t>Text rozhodnutia</w:t>
      </w:r>
    </w:p>
    <w:p>
      <w:r>
        <w:t>Súd: Krajský súd Nitra Spisová značka: 8CoE/100/2014 Identifikačné číslo súdneho spisu: 4412205802 Dátum vydania rozhodnutia: 29. 07. 2014 Meno a priezvisko sudcu, VSÚ: JUDr. Vladimír Novotný ECLI: ECLI:SK:KSNR:2014:4412205802.1 Uznesenie Krajský súd v Nitre v exekučnej veci oprávneného: EOS KSI Slovensko, s.r.o., so sídlom Pajštúnska 5, Bratislava, IČO: 35 724 803, zastúpený: TOMÁŠ KUŠNÍR, s.r.o., Pajštúnska 5, Bratislava, IČO: 36 613 843, proti povinnej: O. J., nar. XX.XX.XXXX, bytom O. XXX, o vymoženie sumy 1.616,97 Eur s príslušenstvom, o odvolaní oprávneného proti uzneseniu Okresného súdu Nové Zámky č. k. 5Er/372/2012-25 zo dňa 5. februára 2013, jednohlasne, takto r o z h o d o l : Odvolací súd napadnuté uznesenie súdu prvého stupňa p o t v r d z u j e. o d ô v o d n e n i e : Napadnutým uznesením Okresný súd Nové Zámky ako súd prvého stupňa zamietol žiadosť súdneho exekútora JUDr. Rudolfa Krutého o udelenie poverenia na vykonanie exekúcie. Súd rozhodol s poukazom na ustanovenia § 44 ods. 2 zákona č. 233/1995 Z. z. o súdnych exekútoroch a exekučnej činnosti (ďalej len "Exekučný poriadok"), § 35, § 45 ods. 1, 2 zákona č. 244/2002 Z. z. o rozhodcovskom konaní v znení neskorších predpisov (ďalej len "Zákon o rozhodcovskom konaní"), § 2 písm. a), § 3 ods. 1, ods. 2 zákona č. 258/2001 Z.z. o spotrebiteľských úveroch a o zmene a doplnení zákona Slovenskej národnej rady č. 71/1986 Zb. o Slovenskej obchodnej inšpekcii v znení neskorších predpisov. V odôvodnení rozhodnutia uviedol, že oprávnený sa návrhom na vykonanie exekúcie domáhal voči povinnému vykonania exekúcie na peňažné plnenie na základe exekučného titulu, ktorým je rozhodcovský rozsudok Stáleho rozhodcovského súdu Slovenskej bankovej asociácie v Bratislave, vydaný pod sp. zn. II/2009-5038 dňa 27.05.2012. Vydaniu rozhodcovského rozsudku predchádzala Zmluva o poskytnutí spotrebiteľského úveru s poistením pre fyzické osoby č. 04-0000162706 zo dňa 30.07.2004. Súčasťou Zmluvy boli aj Všeobecné obchodné podmienky, ktoré v časti 4.9.1 obsahujú rozhodcovskú doložku. Podľa nej všetky spory, ktoré vznikli alebo vzniknú pri vykonávaní bankových produktov a v súvislosti s nimi, budú rozhodované s konečnou platnosťou v rozhodcovskom konaní pred Stálym rozhodcovským súdom Slovenskej bankovej asociácie jedným rozhodcom, a to podľa Štatútu a Rokovacieho poriadku Rozhodcovského súdu. Základnou črtou spotrebiteľských zmlúv je to, že sú pre spotrebiteľa vopred pripravené a nie je vytvorený priestor na dojednávanie obsahu zmluvy alebo jej zmeny. Úver poskytnutý oprávneným túto charakteristiku podľa súdu spĺňa. Súd podrobil rozhodcovskú doložku súdnej kontrole berúc do úvahy kritériá, na ktorých je založený inštitút neprijateľnej zmluvnej podmienky a teda, či rozhodcovská doložka začlenená v rámci podmienok štandardnej zmluvy nespôsobuje hrubý nepomer v právach a povinnostiach v neprospech spotrebiteľa. Súd dospel k záveru, že ak rozhodcovská zmluva nebola osobitne spotrebiteľom vyjednaná, ale vyplýva zo štandardnej zmluvy a teda zo vzťahu fakticky nerovnovážneho, obavy, že slabšia strana si svoj osud v závažnej veci, akou je prípadný neskorší rozhodcovský proces, nedokáže náležite naplánovať, sú plne namieste. Súd ďalej poukazuje na to, že rozhodcovská doložka znemožňuje voľbu spotrebiteľa dosiahnuť rozhodovanie sporu štátnym súdom, ak dodávateľ ešte pred spotrebiteľom podal žalobu na rozhodcovskom súde. Rozhodcovskú doložku si spotrebiteľ osobitne nevyjednal a nemal na výber, vzhľadom na jej splynutie s ostatnými štandardnými podmienkami. Mohol len zmluvu ako celok odmietnuť alebo sa podrobiť všetkým úverovým podmienkam, a teda aj rozhodcovskému konaniu, ak ho vyvolal dodávateľ ako prvý. Rozhodcovský súd je pritom paušálnym spôsobom zakotvený v zmluvných podmienkach ešte pred vznikom samotnej štandardnej zmluvy, a teda dodávateľ musí mať istotu, že si ho môže do zmluvy uvádzať. Už len tieto skutočnosti považoval súd za dostačujúce na záver o neprijateľnosti rozhodcovskej doložky. Súd tiež poukázal na úroveň reflektovania rozhodcu na spotrebiteľské právo v rozhodcovskom rozsudku. Rozhodnutie rozhodcu sa súdu javilo ako zjavne formalistické, preberajúce argumenty žalujúceho dodávateľa, porušujúce kogentné predpisy určené na ochranu spotrebiteľa. Vzhľadom ku konštatovaniu neprijateľnosti rozhodcovskej doložky súd nemohol akceptovať ani exekučný titul, nakoľko tento je nevykonateľný, keďže ho vydal orgán, ktorý na to zmocnený nebol, pretože konal na základe rozhodcovskej doložky, ktorá platná nie je. Proti tomuto uzneseniu podal odvolanie oprávnený v zákonom stanovenej lehote z dôvodu nesprávneho právneho posúdenie veci. Uviedol, že súd v prejednávanej veci prekročil rámec svojej preskúmavacej činnosti, ktorú mu zveril Exekučný poriadok. Právoplatný rozhodcovský rozsudok má tie isté vlastnosti ako právoplatný rozsudok všeobecného súdu SR, z čoho vyplýva, že je prekážkou pre opätovné prejednanie veci, je právne záväzný a po uplynutí lehoty na plnenie je vykonateľný. Ak sú splnené dôvody podľa § 45 Zákona o rozhodcovskom konaní, exekučný súd je oprávnený a povinný konanie len zastaviť a nie nevydať poverenie. Účelom exekučného konania je nútený výkon práva, ktoré bolo účastníkovi s konečnou platnosťou priznané v predchádzajúcom súdnom alebo inom konaní. Súd, ktorý koná vo veci exekúcie je príslušný konať iba ako exekučný súd, z čoho vyplýva, že exekučný súd nie je vecne príslušný konať vo veci ako súd vyššej inštancie. Ak by exekučný súd meritórne skúmal súlad plnenia, na ktoré zaväzuje rozhodcovský rozsudok, či je v súlade s hmotným právom, pôsobil by exekučný súd ako súd konajúci o opravnom prostriedku voči rozhodnutiu, ktoré je exekučným titulom. Vznikla by situácia, kedy by oprávnený aj povinný boli viazaní právoplatným rozhodnutím, bez možnosti vec znovu prejednať, bez možnosti oprávneného priznané právo nútene vymôcť. Takýto stav by bol v rozpore s ustálenou judikatúrou Európskeho súdu pre ľudské práva i Ústavného súdu SR, ktoré konštantne judikujú, že ústava, resp. dohovor chránia nie teoretické a iluzórne práva, ale práva konkrétne a účinné, resp. práva, ktoré sú praktické a efektívne, t. j. práva, ktorých sa dá reálne domáhať, nie práva, ktoré majú v praxi iba iluzórnu povahu a iluzórne účinky. Ďalej poukázal na rozhodnutie Najvyššieho súdu ČR zo dňa 30.10.2009, sp. zn. 33 Cdo 2675/2007 ako aj na rozhodnutie Súdneho dvora C-40/08, kde v bode 37 sa uvádza, že ak sa má zabezpečiť stabilita práva a právnych vzťahov, ako aj riadny výkon spravodlivosti je dôležité, aby sa nemohli napadnúť súdne rozhodnutia, ktoré sa stali konečnými po vyčerpaní dostupných opravných prostriedkov alebo po uplynutí lehôt stanovených na podanie týchto opravných prostriedkov (rozsudky z 30. septembra 2003 Köbler, C-224/01, Zb. s I-10239, bod 38; zo 16. marca 2006 Kapferer, C-234/04, Zb. S.I-2585, bod 20; z 3. septembra 2009, Fallimento Olimpiclub, C-2/08, bod 22). Podľa Súdneho dvora zásada procesnej autonómie nemôže vyžadovať, aby vnútroštátny súd kompenzoval nielen opomenutie procesného charakteru spotrebiteľa, ktorý nepozná svoje práva a tiež, aby exekučný súd úplne nahradil celkovú pasivitu spotrebiteľa v spore pred rozhodcami, ak sa spotrebiteľ nezúčastní na rozhodcovskom konaní a nepodá ani žalobu o neplatnosť rozhodcovského rozsudku. Ochrana garantovaná spotrebiteľovi pri posudzovaní právoplatnosti rozhodcovského rozsudku, v rámci exekučného konania, musí byť porovnateľná s ochranou garantovanou mu vnútroštátnym právom, v rámci exekučnej fázy iných rozhodnutí. Za súčasného právneho stavu z európskeho práva nemožno vyvodzovať záver, podľa ktorého by exekučný súd mal povinnosť preskúmavať exekučný titul a nahradiť tak pasivitu spotrebiteľa, ktorý síce vedel o svojich právach, no neuplatnil si ich. Komunitárne právo neukladá vnútroštátnemu exekučnému súdu žiadne iné priame povinnosti preskúmať vecnú správnosť rozhodcovského rozsudku, okrem prípadu, že by bola narušená zásada rovnocennosti. Oprávnený ďalej uviedol, že v období do 31.12.2007 sa vzťahovali ustanovenia § 52 až 54 Občianskeho zákonníka len na kúpnu zmluvu, zmluvu o dielo a na iné zmluvy upravené v 8. časti OZ, ako aj na zmluvu podľa § 55 Občianskeho zákonníka. Zmluva o úvere bola upravená len v Obchodnom zákonníku a v Zákone o spotrebiteľských úveroch. V dôsledku toho sa na účastníkov úverovej zmluvy nevzťahovala povinnosť uvedená v prechodnom ustanovení § 879f ods. 3 Občianskeho zákonníka. Novelizovaným ustanovením § 52 ods. 1 Občianskeho zákonníka sa nespravujú nároky vzniknuté pred 01.01.2008 a neposudzuje sa ani platnosť právnych úkonov vzniknutých pred 01.01.2008. Pokiaľ pred dňom 01.01.2008 bola uzavretá zmluva o úvere, nie je možné práva a povinnosti vzniknuté pred 01.01.2008 z tejto zmluvy posudzovať podľa § 52 až 54 Občianskeho zákonníka. Právne vzťahy zo zmluvy o úvere uzavretej pred 01.01.2008 sa v súlade s § 261 ods. 1 písm. b) Obchodného zákonníka spravujú bez ohľadu na povahu účastníkov. Ak je účastníkom spotrebiteľ je potrebné aplikovať ustanovenie Zákona o spotrebných úveroch, práva a povinnosti, ktoré nie sú upravené v tomto zákone riešiť podľa Obchodného zákonníka a v zmysle ustanovenia § 1 ods. 2 Obchodného zákonníka podľa Občianskeho zákonníka. Právna dovolenosť, či rozpor s dobrými mravmi môžu byť posudzované len podľa právnych predpisov platných v čase uzavretia zmluvy. Oprávnený je toho názoru, že namietaným postupom a rozhodovaním súdu dochádza k neoprávnenému zásahu do jeho základného práva na súdnu ochranu a porušovaniu princípov právnej istoty, čím je oprávnenému znemožňované efektívne uspokojenie jeho pohľadávky v exekučnom konaní, ktoré prebieha na podklade právom uznaného exekučného titulu a zároveň takýto postup môže založiť zodpovednosť štátu za škodu. Cieľom právnej úpravy § 53 ods. 4 písm. r) Občianskeho zákonníka je umožniť spotrebiteľom sa rozhodnúť, kde uplatnia svoje práva. Ak by niektoré z ustanovení rozhodcovskej doložky zakladalo výlučne právomoc rozhodovať spor iba v rozhodcovskom konaní, navrhovaná úprava považuje takéto ustanovenie za neprijateľné, čo však nemá za dôsledok zrušenie platnosti celej rozhodcovskej doložky. Zdôraznil, že uvedené ustanovenie teda v žiadnom prípade nespôsobuje neplatnosť celej rozhodcovskej doložky. Poukázal aj na to, že právny predchodca oprávneného predložením rozhodcovskej zmluvy plnil len svoju povinnosť, ktorá mu vyplývala z § 93b zákona č. 483/2001 Z.z. o bankách. Záverom poukázal na rozhodnutie Najvyššieho súdu SR sp. zn. 3 M Cdo 11/2010 zo dňa 26.09.2011 z ktorého vyplýva, že pokiaľ ide o spotrebiteľské zmluvy treba uviesť, že preskúmanie správnosti rozhodcovského rozsudku exekučným súdom je možné, len pokiaľ ide o dôvod uvedený v § 45 ods. 1 písm. c) ZoRK (rozhodcovský rozsudok zaväzuje účastníka rozhodcovského konania na plnenie, ktoré je objektívne nemožné, právom nedovolené alebo odporuje dobrým mravom). Z uvedených dôvodov navrhol napadnuté uznesenie súdu prvého stupňa zrušiť a vec vrátiť súdu prvého stupňa na ďalšie konanie. Povinný sa k odvolaniu oprávneného nevyjadril. Napadnuté uznesenie vydal vyšší súdny úradník. Zákonný sudca sa vyjadril, že nemieni odvolaniu oprávneného vyhovieť. Krajský súd v Nitre ako odvolací súd podľa § 10 ods. 1 OSP preskúmal napadnuté uznesenie súdu prvého stupňa ako aj postup súdu, ktorý mu predchádzal v medziach podaného odvolania podľa § 212 ods. 1 OSP, bez nariadenia pojednávania podľa § 214 ods. 2 OSP a po preskúmaní napadnutého uznesenia dospel k záveru, že napadnuté uznesenie súdu prvého stupňa je potrebné podľa ustanovenia § 219 ods. 1 OSP ako vecne správne potvrdiť. Z obsahu spisu odvolací súd zistil, že predmetné exekučné konanie začalo dňa 01.03.2012, kedy bola pred súdnym exekútorom JUDr. Rudolfom Krutým spísaná zápisnica o návrhu na vykonanie exekúcie na základe exekučného titulu - Rozhodcovského rozsudku Stáleho rozhodcovského súdu Slovenskej bankovej asociácie v Bratislave sp. zn. II/2009-5038 dňa 27.05.2012, ktorý nadobudol právoplatnosť dňa 05.08.2010 a vykonateľnosť dňa 08.08.2010 v spojitosti s opravným uznesením sp. zn. II/2009-5038 dňa 24.06.2011. Súdny exekútor doručil súdu dňa 13.03.2012 žiadosť o udelenie poverenia na vykonanie exekúcie spolu s návrhom na vykonanie exekúcie, exekučným titulom, dokladom o generálnom plnomocenstve. Na výzvu súdu oprávnený predložil zmluvu o poskytnutí spotrebiteľského úveru s poistením pre fyzické osoby č. 04-0000162706 zo dňa 30.07.2004, Všeobecné obchodné podmienky Tatra banky, a.s. Následne súd prvého stupňa obsadený vyšším súdnym úradníkom vydal napadnuté uznesenie. Podľa § 44 ods. 2 Exekučného poriadku v znení účinnom v čase začatia exekučného konania, súd preskúma žiadosť o udelenie poverenia na vykonanie exekúcie, návrh na vykonanie exekúcie a exekučný titul; ak ide o exekučné konanie vykonávané na podklade rozhodnutia vykonateľného podľa § 26 zákona č. 231/1999 Z.z. o štátnej pomoci v znení neskorších predpisov, exekučný titul sa nepreskúmava.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Ak súd zistí rozpor žiadosti alebo návrhu alebo exekučného titulu so zákonom, žiadosť o udelenie poverenia na vykonanie exekúcie uznesením zamietne. Proti tomuto uzneseniu je prípustné odvolanie. Podľa § 45 ods. 1 Zákona o rozhodcovskom konaní, súd príslušný na výkon rozhodnutia alebo na exekúciu podľa osobitných predpisov na návrh účastníka konania, proti ktorému bol nariadený výkon rozhodcovského rozsudku, konanie o výkon rozhodnutia alebo exekučné konanie zastaví a) z dôvodov uvedených v osobitnom predpise, b) ak rozhodcovský rozsudok má nedostatok uvedený v § 40 písm. a) a b) alebo c) ak rozhodcovský rozsudok zaväzuje účastníka rozhodcovského konania na plnenie, ktoré je objektívne nemožné, právom nedovolené alebo odporuje dobrým mravom. Podľa § 45 ods. 2 citovaného zákona, súd príslušný na výkon rozhodnutia alebo na exekúciu zastaví výkon rozhodcovského rozsudku alebo exekučné konanie aj bez návrhu, ak zistí v rozhodcovskom konaní nedostatky podľa odseku 1 písm. b) alebo c). Podľa § 53 ods. 1 Občianskeho zákonníka, spotrebiteľské zmluvy nesmú obsahovať ustanovenia, ktoré spôsobujú značnú nerovnováhu v právach a povinnostiach zmluvných strán v neprospech spotrebiteľa (ďalej len "neprijateľná podmienka"). Odvolací súd po preskúmaní napadnutého uznesenia súdu prvého stupňa dospel k záveru, že súd prvého stupňa správne zistil skutkový stav veci a z takto zisteného skutkového stavu urobil aj správny právny záver a svoje rozhodnutie aj správne odôvodnil, preto odvolací súd sa v danej právnej veci v celom rozsahu stotožňuje s dôvodmi napadnutého rozhodnutia súdu prvého stupňa, preto sa v odôvodnení rozhodnutia obmedzuje len na skonštatovanie správnosti dôvodov napadnutého rozhodnutia podľa § 219 ods. 2 OSP. Na zdôraznenie správnosti napadnutého rozhodnutia odvolací súd dodáva, že v zmysle ustanovenia § 45 Zákona o rozhodcovskom konaní, exekučný súd je oprávnený posudzovať rozhodcovský rozsudok tak, ako keby právoplatný nebol a dáva mu právo posudzovať ho z hľadísk uvedených v ustanovení § 45 citovaného zákona. Exekučný súd je teda oprávnený a zároveň aj povinný posudzovať, či rozhodcovský rozsudok nezaväzuje účastníka na plnenie, ktoré je objektívne nemožné, právom nedovolené alebo odporuje dobrým mravom. Preto, ak súd prvého stupňa posudzuje rozhodcovský rozsudok v tomto zmysle, nekoná nad rozsah zákona a pre toto posudzovanie potrebuje predloženie dokladov, na základe ktorých bol vyhotovený rozhodcovský rozsudok, ktorými v danom prípade je úverová zmluva. Podľa Zákona o rozhodcovskom konaní, ak bolo zistené, že povinní boli zaviazaní k plneniu, ktoré je právom nedovolené alebo odporuje dobrým mravom, exekučný súd konanie zastaví a podľa Exekučného poriadku, ak zistí rozpor exekučného titulu so zákonom, žiadosť o udelenie poverenia na vykonanie exekúcie uznesením zamietne a až následne konanie zastaví. Uvedené posudzuje exekučný súd ako predbežnú otázku predtým, ako vydá poverenie súdnemu exekútorovi na vykonanie exekúcie. Spotrebiteľská zmluva je v našom právnom poriadku definovaná v ustanovení § 52 Občianskeho zákonníka ako každá zmluva bez ohľadu na právnu formu, ktorú uzatvára dodávateľ so spotrebiteľom. Podmienkou pre posudzovanie zmlúv ako spotrebiteľských je najmä tá skutočnosť, že zmluvnými stranami sú dodávateľ a spotrebiteľ a jej charakteristickým znakom je to, že spotrebiteľ vstupuje do zmluvného vzťahu s dodávateľom za podmienok, ktoré si vopred určil dodávateľ bez možnosti spotrebiteľa tieto podmienky individuálne ovplyvniť. Tieto zmluvy sú spravidla vopred pripravené na formulároch a nie je vytvorený priestor na dojednávanie obsahu tejto zmluvy alebo jej zmeny. Vychádzajúc z obsahu spisu, zmluvu o poskytnutí spotrebiteľského úveru zo dňa 30.07.2004 súd prvého stupňa správne posúdil ako zmluvu o spotrebiteľskom úvere podľa zákona č. 258/2001 Z. z. o spotrebiteľských úveroch, platného v čase jej uzatvorenia, ako aj správne na ňu aplikoval ustanovenia § 52 a nasl. Občianskeho zákonníka. Podľa § 52 ods. 1 Občianskeho zákonníka v znení v čase uzatvárania zmluvy o spotrebiteľskom úvere,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Zákonom č. 568/2007 Z.z., ktorým sa mení a dopĺňa zákon č. 527/2002 Z.z. o dobrovoľných dražbách a doplnení zákona Slovenskej národnej rady č. 323/1992 Zb. o notároch a notárskej činnosti (Notársky poriadok) v znení neskorších predpisov a o zmene a doplnení niektorých zákonov bolo novelizované ust. § 52 ods. 1 Občianskeho zákonníka a od účinnosti tohto zákona, t.j. 1. januára 2008 podľa § 52 ods. 1 Občianskeho zákonníka spotrebiteľskou zmluvou je každá zmluva bez ohľadu na právnu formu, ktorú uzatvára dodávateľ so spotrebiteľom. Keďže ustanovenie § 879j zák. č. 568/2007 Z.z. výslovne uvádza, že ustanoveniami tohto zákona sa spravujú aj právne vzťahy vzniknuté pred 1. januárom 2008; treba posudzovanú zmluvu o spotrebiteľskom úvere považovať za zmluvu spotrebiteľskú a vzťah za spotrebiteľský, a to i napriek tomu, že zmluva bola uzatvorená v zmysle § 497 a nasl. Obchodného zákonníka. V danej právnej veci ide teda o spotrebiteľský vzťah, pretože účastníci bez pochýb vystupujú v postavení spotrebiteľa a dodávateľa. Súd je oprávnený aj bez návrhu v exekučnom konaní skúmať rozpor rozhodcovskej doložky s vnútroštátnymi predpismi v oblasti verejného poriadku, ako aj musí preskúmať aj bez návrhu nekalú povahu tejto doložky, v súvislosti s článkom 6 Smernice rady 93/13/EHS. Článok 6 ods.1 tejto smernice má kogentnú povahu. Právnym základom ochrany spotrebiteľa a spotrebiteľskej zmluvy je článok 153 Zmluvy o založení Európskej únie, ktorý sa po vstupe Slovenskej republiky aplikuje aj na našom území a smernica Rady č. 93/13/EHS z 5. apríla 1993 o nekalých podmienkach v spotrebiteľských zmluvách. Rozhodcovská zmluva je dohoda medzi zmluvnými stranami o tom, že všetky alebo niektoré spory, ktoré medzi nimi vznikli alebo vzniknú v určenom zmluvnom alebo v inom právnom vzťahu, sa rozhodujú v rozhodcovskom konaní, ktoré môže mať formu osobitnej zmluvy alebo formu rozhodcovskej doložky k zmluve podľa § 3 ods. 1, 2 zákona č. 244/2002 Z. z. o rozhodcovskom konaní. Bez ohľadu na formu a znenie rozhodcovskej doložky uzatvorenej medzi dodávateľom a spotrebiteľom je potrebné považovať rozhodcovskú doložku za neprijateľnú podmienku, ak vyznieva v neprospech spotrebiteľa, a to vtedy, ak spôsobuje značnú nerovnováhu v právach a povinnostiach medzi dodávateľom a spotrebiteľom v neprospech spotrebiteľa a nebola individuálne dojednaná, čo platí aj pre daný prípad. Ak je exekučným titulom rozhodcovský rozsudok, súd i bez návrhu skúma aj to, či zaväzuje účastníka rozhodcovského konania na plnenie, ktoré je objektívne nemožné, právom nedovolené alebo odporuje dobrým mravom. Teda exekučný súd je oprávnený a zároveň povinný riešiť otázku, či rozhodcovské konanie prebehlo na základe uzavretej (resp. platnej) rozhodcovskej doložky (zmluvy) (uznesenie Najvyššieho súdu Slovenskej republiky z 9. februára 2012 sp. zn. 3 Cdo 122/2011). Skúmaním platnosti rozhodcovskej doložky (v spotrebiteľskej veci) súd prvého stupňa v exekučnom konaní nepreskúmaval vecnú správnosť rozhodcovského rozsudku, ale len realizoval svoje oprávnenie, vyplývajúce z ustanovenia § 44 ods. 2 Exekučného poriadku, t.j. oprávnenie posúdiť, či tento exekučný titul nie je v rozpore so zákonom (uznesenie Najvyššieho súdu Slovenskej republiky z 21. marca 2012 sp. zn. 6 Cdo 1/2012). Odvolací súd poukazuje na uznesenie Ústavného súdu Slovenskej republiky č.k. III. ÚS 372/2011-18 zo dňa 13.09.2011, súvisiace s problematikou neprijateľnej rozhodcovskej doložky, v ktorom Ústavný súd SR konštatoval, že: "všeobecný súd je povinný v priebehu celého exekučného konania ex offo skúmať, či sú splnené všetky predpoklady na vedenie takéhoto konania. Jedným z týchto predpokladov je aj relevantný exekučný titul. Bez jeho existencie nemožno exekúciu vykonať". Ústavný súd SR v citovanom rozhodnutí poukázal aj na ustálenú judikatúru Najvyššieho súdu Slovenskej republiky, ktorý v rozsudku z 27. januára 1997 vydanom pod sp. zn. 3 Cdo/164/1996 publikovanom v Zbierke stanovísk a rozhodnutí pod č. R 58/1997 uviedol, že "súdna exekúcia môže byť nariadená len na základe titulu, ktorý je vykonateľný po stránke formálnej a materiálnej". V tomto smere odvolací súd poukazuje na rozsudok Súdneho dvora vo veci C - 40/80, Asturcom Telecomunicaciones SL proti Cristina Rodríguez Nogueira zo dňa 6. októbra 2009. Z výroku uvedeného rozsudku vyplýva, že vnútroštátny súd, ktorý rozhoduje o návrhu na výkon právoplatného rozhodcovského rozsudku, ktorý bol vydaný bez účasti spotrebiteľa, musí hneď potom, ako sa oboznámi s právnymi a skutkovými okolnosťami potrebnými na tento účel, preskúmať ex offo nekalú povahu rozhodcovskej doložky uvedenej v zmluve, uzavretej medzi podnikateľom a spotrebiteľom v rozsahu, v akom podľa vnútroštátnych procesných pravidiel môže takéto posúdenie vykonať v rámci obdobných opravných prostriedkov vnútroštátnej povahy. Taktiež § 45 ods. 2 Zákona o rozhodcovskom konaní umožňuje súdu i bez návrhu exekúciu zastaviť. S poukazom na vyššie uvedené, odvolací súd nesúhlasí s námietkou oprávneného, že súd prvého stupňa preskúmaval vecnú správnosť rozhodcovského rozsudku. Uvedený postup súdu prvého stupňa nebol posudzovaním vecnej správnosti rozsudku rozhodcovského súdu a nesmeroval k "zrušeniu" alebo k "zmene" tohto rozhodnutia; súd prvého stupňa si taktiež neosvojoval ani postavenie odvolacieho súdu. Skúmal iba, či oprávneným predložený rozhodcovský rozsudok je vykonateľný exekučný titul, medziiným, či ho vydal rozhodcovský súd s právomocou prejednať daný spor; pri riešení tejto otázky nebol súd prvého stupňa viazaný tým, ako ju vyriešil rozhodcovský súd (R 46/2012). Súd prvého stupňa bol oprávnený skúmať rozhodnutie označené v exekučnom konaní ako exekučný titul z hľadiska, či nejde o rozhodnutie ničotné, ktoré nevyvoláva žiadne právne účinky (viď IV. ÚS 78/2011 a tiež uznesenie Najvyššieho súdu Slovenskej republiky z 10. októbra 2012 sp. zn. 6 Cdo 105/2011, ktoré bolo uznesením občianskoprávneho kolégia z 29. novembra 2012 navrhnuté na uverejnenie v Zbierke stanovísk najvyššieho súdu a rozhodnutí súdov Slovenskej republiky). Okrem iného odvolací súd uvádza aj to, že týmto postupom bolo spotrebiteľovi odňaté právo zaručené článkom 46 ods. 1 Ústavy Slovenskej republiky, pretože rozhodcovská doložka mu bránila uplatniť a domáhať sa svojho práva na všeobecnom súde a nútila ho podrobiť sa rozhodnutiu, ktorým došlo k zneužitiu práv dodávateľom. Odvolací súd dodáva, že aj keď v čase uzavretia zmluvy medzi neprijateľnými podmienkami v Občianskom zákonníku nebolo zahrnuté také ustanovenie, ktoré sa dotýka rozhodcovskej doložky, nakoľko uvedené ustanovenie bolo doplnené až zákonom č. 568/2007 Z. z. účinným od 1. januára 2008, bolo potrebné uzatvoriť rozhodcovskú doložku tak, aby bola v súlade s ustanovením § 53 ods. 1 Občianskeho zákonníka, podľa ktorého spotrebiteľské zmluvy nesmú obsahovať ustanovenia, ktoré spôsobujú značnú nerovnováhu v právach a povinnostiach zmluvných strán v neprospech spotrebiteľa. Z obsahu spisu odvolací súd zistil, že právny predchodca oprávneného Tatra banka, a.s. a povinný dňa 30.07.2004 podpísali Zmluvu o poskytnutí spotrebiteľského úveru s poistením pre fyzické osoby č. 04-0000162706, ktorá v čl. VIII. Záverečné ustanovenia v bode 7 obsahuje základnú formuláciu rozhodcovskej doložky. Neoddeliteľnou súčasťou Zmluvy boli Všeobecné obchodné podmienky, ktoré v článku 4.9 obsahujú identické znenie rozhodcovskej doložky, rozšírenú o ďalšie podmienky riešenia sporov medzi bankou a klientom (povinným). Podľa bodu 4.9.2. Všeobecných obchodných podmienok mal klient (povinný) právo odmietnuť rozhodcovskú doložku do 30 dní od účinnosti Všeobecných obchodných podmienok alebo do 30 dní odo dňa uzatvorenia zmluvného vzťahu s bankou. Pritom podľa nasledujúceho bodu 4.9.3. výhradne banka bola oprávnená obrátiť sa na príslušný súd v SR vo všetkých sporoch, ktoré vznikli alebo vzniknú pri vykonávaní bankových obchodov a v súvislosti s nimi. Podľa názoru odvolacieho súdu dojednaná rozhodcovská doložka je neprijateľnou zmluvnou podmienkou a s poukazom na ustanovenie § 53 ods. 4 Občianskeho zákonníka tým i absolútne neplatnou, keďže celkom zjavne spôsobuje značnú nerovnováhu medzi právami a povinnosťami zmluvných strán, a to v neprospech spotrebiteľa. Táto podmienka nebola so spotrebiteľom individuálne dojednaná a celkom zjavne spotrebiteľ nemal reálnu možnosť ju ovplyvniť, resp. toto dojednanie vylúčiť. Sú preto namieste obavy, že povinný si z takéhoto fakticky nerovnovážneho vzťahu ďalší postup vo veci, akým je rozhodcovský proces, nedokázal náležite uvedomiť, pričom naviac ani nemal iný výber vzhľadom na splynutie rozhodcovskej doložky s ostatnými štandardnými podmienkami, zmluvu ako celok buď odmietnuť, alebo podrobiť sa všetkým zmluvným podmienkam, a teda aj rozhodcovskému konaniu. Odvolací súd reagujúc na námietky oprávneného dodáva, že pri postupe podľa § 44 ods. 2 Exekučného poriadku sa vychádza z tvrdení oprávneného v návrhu na vykonanie exekúcie a z exekučného titulu, pričom oboznamovanie s obsahom listín, zamerané na posúdenie splnenia podmienok konania sa nemusí vykonávať na pojednávaní a za prítomnosti oprávneného a povinného. Prekážku rozsúdenej veci pre exekučné konanie netvorí rozhodcovský rozsudok vydaný v rozhodcovskom konaní, lebo rozhodcovské konanie nemá charakter exekučného konania. Ak sa exekúcia navrhuje na podklade rozhodnutia takého rozhodcovského súdu, ktorý nemal právomoc vydať ho, zamietnutím žiadosti súdneho exekútora o udelenie poverenia na vykonanie exekúcie sa oprávnenému neodopiera právo na výkon rozhodnutia. Odvolací súd sa stotožňuje s názorom, že v danom prípade uzavretá rozhodcovská doložka - z dôvodov vysvetlených už súdom prvého stupňa - je neprijateľná podmienka spotrebiteľskej zmluvy (§ 53 ods. 1 Občianskeho zákonníka), čo zakladá jej neplatnosť. Neplatná rozhodcovská doložka nemohla založiť právomoc rozhodcovského súdu vydať označený rozhodcovský rozsudok, ktorý vzhľadom na to nie je vykonateľný exekučný titul. Na základe vyššie uvedeného, odvolací súd napadnuté rozhodnutie súdu prvého stupňa podľa § 219 ods. 1 OSP ako vecne správne potvrdil. V ostatných dôvodoch poukazuje na odôvodnenie rozhodnutia súdu prvého stupňa ako na svoje vlastné. Toto rozhodnutie bolo prijaté senátom odvolacieho súdu v pomere hlasov 3:0. Poučenie: Proti tomuto uzneseniu odvolanie nie je prípustné.</w:t>
      </w:r>
    </w:p>
    <w:p/>
    <w:p>
      <w:r>
        <w:t>Zdroj: KAUZIS.SK – https://www.kauzis.sk/judikatura/r/ECLI:SK:KSNR:2014:4412205802.1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