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19Sd/140/2015 z 23. 10. 2016</w:t>
      </w:r>
    </w:p>
    <w:p>
      <w:r>
        <w:t>Rozsudok Krajského súdu Nitra z 23. októbra 2016, sp. zn. 19Sd/140/2015, ECLI:SK:KSNR:2016:2015200512.2</w:t>
      </w:r>
    </w:p>
    <w:p>
      <w:r>
        <w:t>Súd: Krajský súd Nitra</w:t>
      </w:r>
    </w:p>
    <w:p>
      <w:r>
        <w:t>Spisová značka: 19Sd/140/2015</w:t>
      </w:r>
    </w:p>
    <w:p>
      <w:r>
        <w:t>ECLI: ECLI:SK:KSNR:2016:2015200512.2</w:t>
      </w:r>
    </w:p>
    <w:p>
      <w:r>
        <w:t>Dátum vydania: 23. 10. 2016</w:t>
      </w:r>
    </w:p>
    <w:p>
      <w:r>
        <w:t>Forma: Rozsudok</w:t>
      </w:r>
    </w:p>
    <w:p>
      <w:r>
        <w:t>Oblasť práva: Správne právo</w:t>
      </w:r>
    </w:p>
    <w:p>
      <w:pPr>
        <w:pStyle w:val="Heading2"/>
      </w:pPr>
      <w:r>
        <w:t>Text rozhodnutia</w:t>
      </w:r>
    </w:p>
    <w:p>
      <w:r>
        <w:t>Súd: Krajský súd Nitra Spisová značka: 19Sd/140/2015 Identifikačné číslo súdneho spisu: 2015200512 Dátum vydania rozhodnutia: 24. 10. 2016 Meno a priezvisko sudcu, VSÚ: JUDr. Dana Kálnayová ECLI: ECLI:SK:KSNR:2016:2015200512.2 ROZSUDOK V MENE SLOVENSKEJ REPUBLIKY Krajský súd v Nitre v právnej veci navrhovateľa: J. O., bytom K. G., J. S. X, t.č. L., Q. K., H., proti odporkyni: Sociálna poisťovňa - ústredie v Bratislave, Bratislava, Ul. 29. augusta 8, o invalidný dôchodok, sudkyňou JUDr. Danou Kálnayovou, takto r o z h o d o l : Krajský súd p o t v r d z u j e rozhodnutie odporkyne č. XXX XXX XXXX X zo dňa 15.6.2015. Krajský súd navrhovateľovi nepriznáva náhradu trov konania. o d ô v o d n e n i e : Rozhodnutím odporkyne č. XXX XXX XXXX X zo dňa 15.6.2015, bola navrhovateľovi zamietnutá žiadosť o invalidný dôchodok, pretože podľa posudku posudkového lekára SP, pobočky Trnava, nie je invalidný podľa § 71 ods. 1 zákona č. 461/2003 Z. z. o sociálnom poistení, lebo pre dlhodobo nepriaznivý zdravotný stav, nemá pokles schopnosti vykonávať zárobkovú činnosť viac ako 40 % v porovnaní so zdravou fyzickou osobou. Miera poklesu je 30 %. Voči tomuto rozhodnutiu podal navrhovateľ včas návrh na preskúmanie rozhodnutia, v ktorom uviedol, že žiada o opätovné posúdenie zdravotného stavu, pretože u neho pretrvávajú chronické choroby ako aj nové ochorenia, ako je napríklad opuchy prstov, rúk, lýtok, nôh, bolesti ramien, rúk, kĺbov nôh, bolesti chrbta, stuhnutie chrbtového svalstva v bedrovej časti, krčnej časti, podlamovanie nôh, vypadávanie vlasov, psoriáza, pálenie očí, alergia na prach, peľ, chemikálie, bolesti hlavy, triaška, celková únava organizmu a slabosť. Zástupkyňa odporkyne na pojednávaní uviedla, že žiada potvrdiť rozhodnutie ako vecne správne, s poukazom na posudok posudkového lekára ako aj na písomné vyjadrenie zo dňa 03. 02. 2016. Krajský súd preskúmal napadnuté rozhodnutie odporkyne v zmysle ustanovenia § 250 l ods. 1 a nasl. O. s. p. a dospel k záveru, že návrh nie je dôvodný. Zdravotný stav navrhovateľa bol znova posudzovaný posudkovým lekárom sociálneho poistenia Sociálnej poisťovne - ústredia so sídlom v S., dňa 26. 01. 2016 so záverom, že navrhovateľ nie je invalidný podľa § 71 ods.1 zákona č. 461/2003 Z. z. o sociálnom poistení, lebo pre dlhodobo nepriaznivý zdravotný stav, nemá pokles schopností vykonávať zárobkovú činnosť o viac ako 40 % v porovnaní so zdravou fyzickou osobou. Miera poklesu schopnosti vykonávať zárobkovú činnosť je 30 %. K horeuvedenému záveru dospel po vyšetrení navrhovateľa u posudkového lekára a zhodnotení odborných lekárskych nálezov - interné, ortopedické, neurologické, alergologické, kožné, očné. Zdravotný stav navrhovateľa v správnom konaní posudzoval posudkový lekár sociálneho poistenia Sociálnej poisťovne, pobočky I., dňa 02. 06. 2015, podľa § 184 ods.1 zák. č. 461/2003 Z. z. a v súdnom konaní posudkový lekár sociálneho poistenia SP- ústredie Bratislava so sídlom v Košiciach, dňa 26. 01. 2016. Obaja posudkoví lekári dospeli k zhodnému záveru, že u navrhovateľa sa jedná o dorzalgiu, entezopatiu dorzi pedis I.dx., hereditárny angioedém typ II, imunodeficit znížené T a B lymfocyty, histamínová intolerancia mierneho stupňa, alopécia areata. Za rozhodujúce zdravotné postihnutie určil posudkový lekár choroby podporného a pohybového aparátu podľa kapt. XV., odd. E, položka 3, písm. b/ a určil mieru poklesu 35 %. Navrhovateľ je vyučený maliar od r. 2000, je vo výkone trestu odňatia slobody. Počas výkonu trestu bol vyšetrený neurológom pre bolesti chrbta. V objektívnom neurologickom náleze je prítomná porucha statodynamiky chrbtice bez známok koreňového dráždenia. Pre poruchu imunity vyšetrený imunoalergologickou ambulanciou zistená histamínová intolerancia mierneho stupňa. Po nasadenej liečbe je stav stabilizovaný. Ortopédom je vyšetrený pre bolesti pravej nohy. Objektívne funkčne pravá noha je bez obmedzenia pohybu, bez zápalových zmien. Dermatologickým vyšetrením bola dokumentovaná alopecia (strata vlasov) a iná dermatitída. Tieto ochorenia sú posudkovo nevýznamné, liečbou dobre kompenzované a nespĺňajú posudkové kritériá invalidity. P r e t o navrhovateľ nie je invalidný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navrhovateľa je 30 %.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navrhovateľa neboli známe a zhodnotené a ktoré by prípadne odôvodňovali ďalšie doplnenie posudku súd nezistil. Posudkový lekár rozhodol po vlastnom vyšetrení zdravotného stavu navrhovateľa a posúdení odborných lekárskych nálezov z oblastí, na ktoré si navrhovateľ sťažuje a svoj posudok aj náležite zdôvodnil.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s mierou poklesu schopnosti vykonávať zárobkovú činnosť 30 % v porovnaní so zdravou fyzickou osobou. Navrhovateľ v konaní o opravnom prostriedku predloženými listinnými dôkazmi nepreukázal, že jeho zdravotný stav odôvodňuje vyššiu mieru poklesu vykonávať zárobkovú činnosť v porovnaní so zdravou fyzickou osobou. Posudky posudkových lekárov sú dostatočné a presvedčivé. Posudkoví lekári najmä riadne odôvodnili posúdenie závažnosti rozhodujúceho zdravotného postihnutia a taktiež nezistili dôvodný postup pre zvýšenie miery poklesu o 10 % za ostatné zdravotné postihnutia navrhovateľa. Posudok posudkového lekára ústredia súd považuje za presvedčivý a dostatočný, ktorý nevnáša pochybnosti o komplexnom zhodnotení zdravotného stavu žiadateľa o dávku, obsahuje logické úsudky a dôvody, ktoré viedli k záverom o rozhodujúcom zdravotnom postihnutí a miere poklesu schopnosti zárobkovej činnosti ako aj o závažnosti ostatných zdravotných postihnutí. Vzhľadom na horeuvedené skutočnosti a citované zákonné ustanovenia dospel súd k záveru, že napadnuté rozhodnutie odporkyne zo dňa 15.6.2015 je vecne správne, a preto ho podľa § 250q ods. 3 O.s.p. potvrdil. Krajský súd rozhodol o trovách konania tak, že navrhovateľovi nepriznáva trovy konania, pretože nemal v konaní úspech. Poučenie: Proti tomuto rozsudku je možné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nesprávne a čoho sa odvolateľ domáha.</w:t>
      </w:r>
    </w:p>
    <w:p/>
    <w:p>
      <w:r>
        <w:t>Zdroj: KAUZIS.SK – https://www.kauzis.sk/judikatura/r/ECLI:SK:KSNR:2016:2015200512.2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