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23Sd/194/2015 z 24. 1. 2016</w:t>
      </w:r>
    </w:p>
    <w:p>
      <w:r>
        <w:t>Uznesenie Krajského súdu Nitra z 24. januára 2016, sp. zn. 23Sd/194/2015, ECLI:SK:KSNR:2016:4015200547.2</w:t>
      </w:r>
    </w:p>
    <w:p>
      <w:r>
        <w:t>Súd: Krajský súd Nitra</w:t>
      </w:r>
    </w:p>
    <w:p>
      <w:r>
        <w:t>Spisová značka: 23Sd/194/2015</w:t>
      </w:r>
    </w:p>
    <w:p>
      <w:r>
        <w:t>ECLI: ECLI:SK:KSNR:2016:4015200547.2</w:t>
      </w:r>
    </w:p>
    <w:p>
      <w:r>
        <w:t>Dátum vydania: 24. 1. 2016</w:t>
      </w:r>
    </w:p>
    <w:p>
      <w:r>
        <w:t>Forma: Uznesenie</w:t>
      </w:r>
    </w:p>
    <w:p>
      <w:r>
        <w:t>Oblasť práva: Správne právo</w:t>
      </w:r>
    </w:p>
    <w:p>
      <w:pPr>
        <w:pStyle w:val="Heading2"/>
      </w:pPr>
      <w:r>
        <w:t>Text rozhodnutia</w:t>
      </w:r>
    </w:p>
    <w:p>
      <w:r>
        <w:t>Súd: Krajský súd Nitra Spisová značka: 23Sd/194/2015 Identifikačné číslo súdneho spisu: 4015200547 Dátum vydania rozhodnutia: 25. 01. 2016 Meno a priezvisko sudcu, VSÚ: JUDr. Dana Kálnayová ECLI: ECLI:SK:KSNR:2016:4015200547.2</w:t>
      </w:r>
    </w:p>
    <w:p>
      <w:r>
        <w:t>Uznesenie Krajský súd v Nitre v právnej veci navrhovateľa: N. Q., bytom J., D. XX/XX, proti odporkyni: Sociálna poisťovňa, ústredie v Bratislave, Bratislava, Ul. 29. augusta 8, o invalidný dôchodok, takto</w:t>
      </w:r>
    </w:p>
    <w:p>
      <w:r>
        <w:t>r o z h o d o l :</w:t>
      </w:r>
    </w:p>
    <w:p>
      <w:r>
        <w:t>Krajský súd konanie vo veci z a s t a v u j e . Žiaden z účastníkov nemá právo na náhradu trov konania.</w:t>
      </w:r>
    </w:p>
    <w:p>
      <w:r>
        <w:t>o d ô v o d n e n i e :</w:t>
      </w:r>
    </w:p>
    <w:p>
      <w:r>
        <w:t>Odporkyňa rozhodnutím č. XXX XXX XXXX 0, zo dňa 18. 12. 2014, navrhovateľovi odňala invalidný dôchodok od 02, 02. 2015, pretože podľa posudku posudkového lekára sociálneho poistenia pobočky Komárno zo dňa 18. 11. 2014 nie je invalidný podľa § 71 ods. 1 zákona č. 461/2003 Z. z. Navrhovateľ podal návrh na preskúmanie rozhodnutia, v ktorom nesúhlasil s rozhodnutím, pretože i keď má zdravotný stav zlepšený, naďalej u neho pretrvávajú problémy s prehĺtaním, má oslabený imunitný systéme, neustále stráca hmotnosť a má problémy s dýchaním. Na pojednávaní dňa 25. 01. 2016 navrhovateľ uviedol, že netrvá na podanom návrhu, žiada ho zastaviť, pretože bol opätovne uznaný za invalidného s mierou poklesu 45 % od 19. 08. 2015, s čím súhlasí.</w:t>
      </w:r>
    </w:p>
    <w:p>
      <w:r>
        <w:t>Podľa § 96 ods. 1 veta druhá OSP a § 246c OSP, ak je návrh vzatý celkom späť, súd konanie zastaví.</w:t>
      </w:r>
    </w:p>
    <w:p>
      <w:r>
        <w:t>Podľa § 250h ods.2 a § 250l ods. 2 OSP, až do rozhodnutia súdu môže navrhovateľ vziať návrh späť.</w:t>
      </w:r>
    </w:p>
    <w:p>
      <w:r>
        <w:t>Vzhľadom na vyššie uvedené skutočnosti a citované zákonné ustanovenia, rozhodol krajský súd tak, ako je uvedené vo výroku tohto rozhodnutia. O trovách konania súd rozhodol podľa § 146 ods. 1 písm. c/ a § 246c OSP.</w:t>
      </w:r>
    </w:p>
    <w:p>
      <w:r>
        <w:t>Poučenie:</w:t>
      </w:r>
    </w:p>
    <w:p>
      <w:r>
        <w:t>Proti tomuto uzneseniu možno podať odvolanie do 15 dní, odo dňa jeho doručenia, cestou podpísaného súdu, písomne, dvojmo.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https://www.kauzis.sk/judikatura/r/ECLI:SK:KSNR:2016:4015200547.2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