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23Sd/365/2015 z 24. 4. 2016</w:t>
      </w:r>
    </w:p>
    <w:p>
      <w:r>
        <w:t>Rozsudok Krajského súdu Nitra z 24. apríla 2016, sp. zn. 23Sd/365/2015, ECLI:SK:KSNR:2016:4015201071.2</w:t>
      </w:r>
    </w:p>
    <w:p>
      <w:r>
        <w:t>Súd: Krajský súd Nitra</w:t>
      </w:r>
    </w:p>
    <w:p>
      <w:r>
        <w:t>Spisová značka: 23Sd/365/2015</w:t>
      </w:r>
    </w:p>
    <w:p>
      <w:r>
        <w:t>ECLI: ECLI:SK:KSNR:2016:4015201071.2</w:t>
      </w:r>
    </w:p>
    <w:p>
      <w:r>
        <w:t>Dátum vydania: 24. 4. 2016</w:t>
      </w:r>
    </w:p>
    <w:p>
      <w:r>
        <w:t>Forma: Rozsudok</w:t>
      </w:r>
    </w:p>
    <w:p>
      <w:r>
        <w:t>Oblasť práva: Správne právo</w:t>
      </w:r>
    </w:p>
    <w:p>
      <w:pPr>
        <w:pStyle w:val="Heading2"/>
      </w:pPr>
      <w:r>
        <w:t>Text rozhodnutia</w:t>
      </w:r>
    </w:p>
    <w:p>
      <w:r>
        <w:t>Súd: Krajský súd Nitra Spisová značka: 23Sd/365/2015 Identifikačné číslo súdneho spisu: 4015201071 Dátum vydania rozhodnutia: 25. 04. 2016 Meno a priezvisko sudcu, VSÚ: JUDr. Dana Kálnayová ECLI: ECLI:SK:KSNR:2016:4015201071.2 ROZSUDOK V MENE SLOVENSKEJ REPUBLIKY Krajský súd v Nitre v právnej veci navrhovateľky: E. C., N., J. R. XX, proti odporkyni: Sociálna poisťovňa - ústredie v Bratislave, Bratislava, Ul. 29. augusta 8, o invalidný dôchodok, samosudkyňou JUDr. Danou Kálnayovou, takto r o z h o d o l : Krajský súd p o t v r d z u j e rozhodnutie odporkyne č. XXX XXX XXXX 0 zo dňa 3.8.2015. Krajský súd navrhovateľke nepriznáva náhradu trov konania. o d ô v o d n e n i e : Rozhodnutím odporkyne č. XXX XXX XXXX 0 zo dňa 3.8.2015, bola navrhovateľke zamietnutá žiadosť o invalidný dôchodok, pretože posudku posudkového lekára SP, pobočky Levice nie je invalidná podľa § 71 ods. 1 zákona č. 461/2003 Z. z. o sociálnom poistení, lebo pre dlhodobo nepriaznivý zdravotný stav nemá pokles schopnosti vykonávať zárobkovú činnosť o viac ako 40 %. Miera poklesu schopnosti vykonávať zárobkovú činnosť je 30 %. Voči tomuto rozhodnutiu podala navrhovateľka včas návrh na preskúmanie rozhodnutia, v ktorom uviedla, že zdravotný stav sa jej stále zhoršuje, o čom predkladá nové lekárske nálezy. Na pojednávaní dňa 21. 12. 2015 navrhovateľka ako účastníčka konania trvala na podanom návrhu. Predložila nové lekárske nálezy. Uviedla, že je chorá nevládze robiť. Zástupkyňa odporkyne žiadala napadnuté rozhodnutie potvrdiť, vzhľadom na závery posudkových lekárov. Krajský súd preskúmal napadnuté rozhodnutie odporkyne v zmysle ustanovenia § 250 l ods. 1 a nasl. O. s. p. a dospel k záveru, že návrh nie je dôvodný. Zdravotný stav navrhovateľky bol znova posudzovaný posudkovým lekárom sociálneho poistenia Sociálnej poisťovne - ústredia so sídlom v Banskej Bystrici, dňa 05. 11. 2015, so záverom, že navrhovateľka nie je invalidná podľa § 71 ods.1 zákona č. 461/2003 Z. z. o sociálnom poistení, lebo pre dlhodobo nepriaznivý zdravotný stav, má pokles schopností vykonávať zárobkovú činnosť o viac ako 40 % v porovnaní so zdravou fyzickou osobou. Miera poklesu schopnosti vykonávať zárobkovú činnosť je 30 %. K horeuvedenému záveru dospel po vyšetrení navrhovateľky u posudkového lekára a zhodnotení odborných lekárskych nálezov - interné, reumatologické, psychiatrické, pneumologické, rádiologické. Zdravotný stav navrhovateľky v správnom konaní posudzoval posudkový lekár sociálneho poistenia Sociálnej poisťovne, pobočky Levice, dňa 07. 07. 2015, podľa § 184 ods.1 zák. č. 461/2003 Z. z. a v súdnom konaní posudkový lekár sociálneho poistenia SP- ústredie Bratislava so sídlom v Banskej Bystrici, dňa 05. 11. 2015 a na žiadosť súdu dňa 09. 02. 2016. Posudkoví lekári ústredia dospeli k zhodnému záveru, že u navrhovateľky sa jedná o dorzalgie, artériovú hypertenziu II., anxiozne depresívna porucha, chronická obštrukčná choroba pľúc, GOLD B, astma bronchiále nealergická, sideropenická anémia. Za rozhodnutie zdravotné postihnutie určil posudkový choroby pohybového a podporného aparátu, degeneratívne zmeny na medzistavcových platničkách s miernym funkčným postihnutím s prejavmi nervového a svalového dráždenia so slabosťou svalového korzetu a obmedzením pohybu v postihnutom úseku podľa kapt. XV., odd. E, položka 3, písm. b/. Navrhovateľka je asi 8 rokov v starostlivosti viacerých odborných lekárov pre polymorbiditu. Viac rokov je liečená neurológom pre bolesti chrbtice, pri CT dokumentovaných zmenách na stavcoch a medzistavcových platničkách s vyklenutím medzistavcovej platničky L5 S1, ktorú potvrdilo aj vyšetrenie MR. S uvedeným nálezom bola konzultovaná neurochirurgom, ktorý vzhľ+adom na miernu funkčnú poruchu odporučil konzervatívny postup v liečbe. EMG vyšetrením zistené poškodenie periférnych nervov dolných končatín v zmysle polyneuropathie. Navrhovateľka je sporadicky liečená neurol´gom aj pre bolesti v krčnej chrbtici, pod obrazom cervikokraniálneho a cervikobrachiálneho syndrómu obojstranne. Aktuálne je ochorenie chrbtice v remisii s miernou funkčnou poruchou bez výraznejších prejavov koreňového dráždenia. Miera poklesu pri tejto miernej funkčnej poruche je 30 %. Navrhovateľka je taktiež v starostlivosti psychiatra pre poruchu osobnosti a úzkostne depresívnu symptomatológiu. Psychiater pri opakovanom vyšetrení v r. 2015 popisuje rentové tendencie s agraváciou ťažkostí, ktoré vznikli po podaní žiadosti o invalidný dôchodok. Psychicky stav hodnotí ako dostatočne kompenzovaný pri liečbe antidepresívami a anxiolitikami. Od júna 2015 je v starostlivosti pneumológa pre suchý dráždivý kašeľ, ktorý t. č. pneumológ hodnotí ako nealergickú astmu. Súčasne je prítomný chronický zápal priedušiek u chronickej fajčiarky s akútnym zápalom v októbri 2015, pri ktorom došlo aj k prechodnému zhoršeniu pľúcnych objemov pri spirometrickom vyšetrení. Jedná sa o jednorazové vyšetrenie, ktoré nemožno hodnotiť z hľadiska dlhodobého nepriaznivého stavu pre posudkové účely. Ani nové lekárske nálezy, ktoré predložila navrhovateľka v súdnom konaní a ktoré posúdil posudkový lekár dňa 09. 02. 2016, nemajú vplyv na zmenu posudkového záveru. Neurologické vyšetrenie z 11. 11. 2015 svedčí o miernej funkčnej poruche driekovej chrbtice. Pri morfologických metódach boli preukázané degeneratívne zmeny na stavcoch a medzistavcových platničkách. Neurológ pri vyšetrení hodnotí reflexy na dolných končatinách nižšie, výbavné ale bez poruchy taktilnej citlivosti. Chôdza je samostatná, antalgická. Neurochirurg neodporučil operáciu chrbtice, vzhľadom na mieru funkčnú poruchu, ale len konzervatívny postup v liečbe. Pri opakovanom EMG vyšetrení bola zistená polyneurolpathia stredne ťažkého stupňa, do liečby bola pridaná neuroprotektíva a došlo k čiastočnému zlepšeniu polyneuropathie. Miera poklesu je 30 %. Kardiológ pri vyšetrení 14. 12. 2015 hodnotí stav navrhovateľky ako polymorfné ťažkosti, všetky hodnoty krvného tlaku boli v norme. Kardiológ nehodnotil stav ako arteriálnu hypertenziu. Taktiež últrazvukové vyšetrenie srdca bolo v norme. Tieto psychiater vo svojom vyšetrení zo dňa 10. 12. 2015 opäť potvrdil agraváciu ťažkostí, rentové tendencie, zlú spoluprácu pri liečbe. Tieto ochorenia sú posudkovo nezávažné a nezvyšujú mieru poklesu schopnosti vykonávať zárobkovú činnosť. P r e t o navrhovateľka nie je invalidná podľa § 71 ods. 1 zákona č. 461/2003 Z. z. o sociálnom poistení, lebo pre dlhodobo nepriaznivý zdravotný stav, nemá pokles schopností vykonávať zárobkovú činnosť o viac ako 40 % v porovnaní so zdravou fyzickou osobou. Miera schopnosti vykonávať zárobkovú činnosť u navrhovateľky je 30 %.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navrhovateľky neboli známe a zhodnotené a ktoré by prípadne odôvodňovali ďalšie doplnenie posudku súd nezistil. Posudkový lekár rozhodol po vlastnom vyšetrení zdravotného stavu navrhovateľky a posúdení odborných lekárskych nálezov z oblastí, na ktoré si navrhovateľka sťažuje a svoj posudok aj náležite zdôvodnil. Posudkoví lekári sociálneho poistenia v konaní predchádzajúcom vydaniu napadnutého rozhodnutia ako aj v konaní o opravnom prostriedku na základe predložených odborných nálezov a vlastného vyšetrenia vyhodnotili, že zdravotný stav navrhovateľky nie je zhoršený na úroveň invalidity, lebo má mieru poklesu schopnosti vykonávať zárobkovú činnosť 30 % v porovnaní so zdravou fyzickou osobou. Navrhovateľka v konaní o opravnom prostriedku nepreukázala listinnými dôkazmi, že jej zdravotný stav odôvodňuje vznik invalidity. Vzhľadom na horeuvedené skutočnosti a citované zákonné ustanovenia dospel súd k záveru, že napadnuté rozhodnutie odporkyne zo dňa 3.8.2015 je vecne správne, a preto ho podľa § 250q ods. 2 O. s. p. potvrdil. Krajský súd rozhodol o trovách konania tak, že navrhovateľke trovy konania nepriznal, pretože nemala v konaní úspech. Poučenie: Proti tomuto rozsudku je možné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https://www.kauzis.sk/judikatura/r/ECLI:SK:KSNR:2016:4015201071.2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