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8CoE/151/2015 z 28. 1. 2016</w:t>
      </w:r>
    </w:p>
    <w:p>
      <w:r>
        <w:t>Uznesenie Krajského súdu Nitra z 28. januára 2016, sp. zn. 8CoE/151/2015, ECLI:SK:KSNR:2016:4407204456.1</w:t>
      </w:r>
    </w:p>
    <w:p>
      <w:r>
        <w:t>Súd: Krajský súd Nitra</w:t>
      </w:r>
    </w:p>
    <w:p>
      <w:r>
        <w:t>Spisová značka: 8CoE/151/2015</w:t>
      </w:r>
    </w:p>
    <w:p>
      <w:r>
        <w:t>ECLI: ECLI:SK:KSNR:2016:4407204456.1</w:t>
      </w:r>
    </w:p>
    <w:p>
      <w:r>
        <w:t>Dátum vydania: 28. 1. 2016</w:t>
      </w:r>
    </w:p>
    <w:p>
      <w:r>
        <w:t>Forma: Uznesenie</w:t>
      </w:r>
    </w:p>
    <w:p>
      <w:r>
        <w:t>Oblasť práva: Občianske právo</w:t>
      </w:r>
    </w:p>
    <w:p>
      <w:pPr>
        <w:pStyle w:val="Heading2"/>
      </w:pPr>
      <w:r>
        <w:t>Text rozhodnutia</w:t>
      </w:r>
    </w:p>
    <w:p>
      <w:r>
        <w:t>Súd: Krajský súd Nitra Spisová značka: 8CoE/151/2015 Identifikačné číslo súdneho spisu: 4407204456 Dátum vydania rozhodnutia: 29. 01. 2016 Meno a priezvisko sudcu, VSÚ: JUDr. Adriana Kálmánová, PhD. ECLI: ECLI:SK:KSNR:2016:4407204456.1 Uznesenie Krajský súd v Nitre, v exekučnej veci v prospech oprávneného: POHOTOVOSŤ, s.r.o., so sídlom Bratislava, Pribinova 25, IČO: 35 807 598, zastúpený: Fridrich Paľko, s.r.o., so sídlom Bratislava, Grösslingova 4, IČO: 36 864 421, proti povinnej: F. S., nar. XX.XX.XXXX, trvale bytom H. W. A., L. XXX/ X, prechodne bytom H. W. A., F. Z. XX/XXX, o vymoženie sumy 314,68 eur s príslušenstvom, o odvolaní oprávneného proti uzneseniu Okresného súdu Nové Zámky č. k. 14Er/314/2007-16 zo dňa 20. mája 2013, jednohlasne takto r o z h o d o l : Odvolací súd návrhy oprávneného na prerušenie konania z a m i e t a . Odvolací súd napadnuté uznesenie súdu prvého stupňa p o t v r d z u j e . o d ô v o d n e n i e : Napadnutým uznesením Okresný súd Nové Zámky ako súd prvého stupňa zastavil exekúciu. Súd rozhodol s poukazom na ustanovenia § 57 ods. 2, § 58 ods. 1 zákona č. 233/1995 Z. z. o súdnych exekútoroch a exekučnej činnosti a o zmene a doplnení ďalších zákonov v znení neskorších predpisov (ďalej len "Exekučný poriadok"), § 35, § 45 ods. 1, ods. 2 zákona č. 244/2002 Z. z. o rozhodcovskom konaní v znení účinnom do 31.12.2014 (ďalej len "Zákon o rozhodcovskom konaní"), § 2 písm. a), § 3 ods. 1, ods. 2 zákona č. 258/2001 Z. z. o spotrebiteľských úveroch a o zmene a doplnení zákona Slovenskej národnej rady č. 71/1986 Zb. o Slovenskej obchodnej inšpekcii v znení neskorších predpisov (ďalej len "Zákon o spotrebiteľských úveroch "). Súd prvého stupňa v odôvodnení rozhodnutia uviedol, že oprávnený sa návrhom na vykonanie exekúcie zo dňa 28.02.2007 domáhal voči povinnej vykonania exekúcie na vymoženie 314,68 eur s príslušenstvom, s poukazom na rozhodcovský rozsudok Stáleho rozhodcovského súdu zriadeného zriaďovateľom Slovenská rozhodcovská, a.s., sp. zn. SR 5919/06 zo dňa 29.11.2006. Vydaniu rozhodcovského rozsudku predchádzala zmluva o úvere č. 4191940 uzatvorená medzi účastníkmi dňa 15.03.2006. Súčasťou zmluvy o úvere boli aj všeobecné podmienky poskytnutia úveru, ktoré v článku 17 obsahovali rozhodcovskú doložku. Súdna exekútorka JUDr. Alena Szalayová požiadala tunajší súd o udelenie poverenia na vykonanie exekúcie a dňa 03.04.2007 jej bolo udelené poverenia na vykonanie exekúcie. Dňa 31.05.2012 bol súdu doručený návrh oprávneného na zmenu exekútora, v ktorom žiadal poveriť vykonaním exekúcie JUDr. Rudolfa Krutého, Exekútorský úrad so sídlom Bratislava, Záhradnícka 60. Súd prvého stupňa bol toho názoru, že úver poskytnutý oprávneným spĺňa charakteristiku spotrebiteľského úveru. Súčasťou zmluvy o úvere boli všeobecné podmienky poskytnutia úveru, ktoré povinná ovplyvniť nemohla, nakoľko boli pripravené už vopred pre veľký počet spotrebiteľov. Oprávnený má v predmete svojej činnosti poskytovanie úverov (výpis z obchodného registra). Súd prvého stupňa pritom dospel k záveru, že rozhodcovská doložka v predmetnej veci, ktorá mala založiť legitimitu pre exekučný titul v predmetnom konaní, znemožňovala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ak ho vyvolal dodávateľ ako prvý. Rozhodcovský súd bol pritom paušálnym spôsobom zakotvený v zmluvných podmienkach ešte pred vznikom samotnej štandardnej zmluvy, a teda dodávateľ musí mať istotu, že si ho môže do zmluvy uvádzať. Doložka nebola dojednaná v čase vyššej bdelosti spotrebiteľa po vzniku sporu, ale na začiatku zmluvného vzťahu. Za neprehliadnuteľné označil úroveň rozhodcovského rozsudku z hľadiska reflektovania rozhodcu na spotrebiteľské právo. Rozhodnutie rozhodcu bolo podľa neho zjavne formalistické, preberajúce argumenty žalujúceho dodávateľa. Rozhodca akceptoval aj neprimeraný poplatok za poskytnutý úver a 0,25% denný úrok (91,25% p. a.), ktorý súd považoval za neprijateľnú zmluvnú podmienku - neprimeranú sankciu. Rozhodca sa tiež nevysporiadal s vylúčením inštitútov zameraných na ochranu spotrebiteľa, a tým vlastne porušil kogentné predpisy určené na ochranu spotrebiteľa. Z uvedených dôvodov súd prvého stupňa ex offo zastavil exekúciu v celom rozsahu. Proti tomuto uzneseniu podal v zákonnej lehote odvolanie oprávnený, domáhajúc sa jeho zrušenia a vrátenia veci súdu prvého stupňa na ďalšie konanie. Dôvodil tým, že súd rozhodoval nad rámec právomoci, nepodal sa návrh na začatie konania, hoci podľa zákona bol potrebný, svojím postupom odňal účastníkovi možnosť konať pred súdom, nedostatočne zistil skutkový stav, pretože nevykonal náležité dokazovanie, rozhodnutie súdu prvého stupňa vychádza z nesprávneho právneho posúdenia veci. Dôvodil, že súd prvého stupňa neumožnil účastníkom konania viesť kontradiktórne konanie. Namietal,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aby bol exekučný titul zrušený. Konštatoval, že exekučný súd je v oblasti prieskumu rozhodnutia rozhodcovského súdu limitovaný ust. § 40 v spojení s § 43 zákona o rozhodcovskom konaní, ktoré zároveň negatívnym spôsobom vymedzujú jeho právomoc. Uviedol, že ust. § 41 zákona o rozhodcovskom konaní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Je potom neopodstatnené, aby exekučný súd mohol kedykoľvek bez časového obmedzenia vstupovať do právnych vzťahov založených týmto rozsudkom. V tomto smere poukázal na nález Ústavného súdu SR zo dňa 23. 09. 2009 sp. zn. PL. ÚS 21/08. Exekučný súd podľa jeho názoru nie je oprávnený posudzovať vecnú správnosť rozsudku všeobecného súdu, ani rozsudku rozhodcovského súdu, pričom nedisponuje právomocou rušiť či meniť rozhodnutie, ktoré je exekučným titulom. Tiež uviedol, že exekučný súd môže pristúpiť k zastaveniu konania o výkone rozhodnutia rozhodcovského súdu alebo exekučného konania realizovaného na podklade takéhoto rozhodnutia len na návrh účastníka konania v zmysle ust. § 45 ods. 1 zákona o rozhodcovskom konaní. Rovnako tak svojim rozhodnutím súd prvého stupňa porušil rovnosť účastníkov konania, právo na spravodlivý súdny proces, ako i dvojinštančnosť súdneho konania. Namietal, že v danom prípade nemal možnosť reagovať na akékoľvek tvrdenia, argumenty a dôkazy, ktoré boli podkladom pre rozhodnutie exekučného súdu o jeho právnom postavení a tiež ovplyvniť prípravu obsahu jeho rozhodnutia, poukazujúc na porušenie práva na kontradiktórne konanie. Mal za to, že exekučný súd je v zmysle ust. § 45 ods. 1 písm. c) zák. č. 244/2002 Z. z. o rozhodcovskom konaní oprávnený skúmať len to, či plnenie rozhodcovským súdom je v súlade s dobrými mravmi a nie otázku súladu rozhodcovskej doložky s dobrými mravmi. Tiež nesúhlasil s právnym posúdením zmluvy o úvere ako zmluvy o spotrebiteľskom úvere podľa zákona o spotrebiteľských úveroch, nakoľko svojim klientom poskytuje peňažné prostriedky síce dočasne, avšak na základe zmluvy o úvere v zmysle ust. § 497 a nasl. Obchodného zákonníka. Ohľadne posúdenia neprimeranosti úrokov z omeškania uviedol, že povinný podpísaním zmluvy o úvere vyjadril svoj súhlas so zmluvnými podmienkami, t.j. okrem iného i s bodom 6 všeobecných podmienok poskytnutia úveru, v zmysle ktorého v prípade, ak sa stane splatný celý dlh naraz v zmysle bodu 4 týchto podmienok, zaväzuje sa dlžník zaplatiť veriteľovi i úrok z omeškania vo výške 0,25 % z dlžnej sumy za každý deň z omeškania odo dňa, keď sa stal splatný celý dlh až do jeho uhradenia. Tento úrok má sankčný charakter a dlžníkovi sa účtuje len v prípade, že poruší zmluvné podmienky. Dohodnutú výšku úroku tak označil za primeranú a súladnú so zásadami poctivého obchodného styku. Záverom zdôraznil, že zo zákona ani z iných právnych predpisov nie je možné odvodiť pre obchodné záväzkové vzťahy obmedzenie výšky úrokovej sadzby. Svoj záver argumentačne oprel o uznesenie Najvyššieho súdu SR zo dňa 16. 05. 1996 sp. zn. 3 Obdo 3/96 a zo dňa 21. 12. 2004 sp. zn. 1 Obdo 34/2004. Uzavrel, že rozhodcovský rozsudok bol predmetom skúmania zo strany súdu už pri rozhodovaní o udelenie poverenia súdnemu exekútorovi a súd tento exekučný titul v tomto štádiu konania uznal za súladný so zákonom, keď následne udelil poverenie na vykonanie exekúcie súdnemu exekútorovi. Exekúcia bola začatá zákonným spôsobom, na základe vykonateľného a platného exekučného titulu, ktorý naďalej existuje a zotrváva platným, právoplatným a vykonateľným. Oprávnený žiadal, aby odvolací súd konanie postupom podľa ust. § 109 ods. 1 písm. c) OSP prerušil a Súdnemu dvoru Európskej únie v zmysle článku 267 Zmluvy o fungovaní Európskej únie predložil prejudiciálne otázky v tomto znení: 1) Má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ktoré vzniknú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Ďalej s poukazom na ustanovenie § 109 ods. 1 písm. c) OSP a čl. 267 Zmluvy o fungovaní Európskej únie navrhol tiež konanie prerušiť a Súdnemu dvoru Európskej únie predložiť prejudiciálne otázky v nasledujúcom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Písomné vyjadrenie k odvolaniu oprávneného podané nebolo. Napadnuté uznesenie vydal vyšší súdny úradník. Zákonný sudca nemienil odvolaniu oprávneného vyhovieť, preto predložil vec na rozhodnutie odvolaciemu súdu. Krajský súd v Nitre ako odvolací súd (§ 10 ods. 1 OSP) preskúmal napadnuté uznesenie súdu prvého stupňa, ako aj postup súdu, ktorý mu predchádzal v medziach podaného odvolania podľa § 212 ods. 1 OSP, bez nariadenia pojednávania podľa § 214 ods. 2 OSP a po preskúmaní napadnutého uznesenia dospel k záveru, že odvolanie oprávneného nie je dôvodné a rozhodnutie súdu prvého stupňa je potrebné ako vecne správne potvrdiť podľa § 219 ods. 1 OSP. Podľa § 36 ods. 5 Exekučného poriadku, ak osobitný zákon neustanovuje inak, exekučné konanie nemožno prerušiť, nemožno odpustiť zmeškanie lehôt a po skončení exekučného konania nemožno podať návrh na obnovu exekučného konania. Povinnosť predložiť prejudiciálnu otázku Súdnemu dvoru Európskych spoločenstiev podľa čl. 267 Zmluvy o fungovaní Európskej únie platí len pre taký vnútroštátny súd, ktorý je súdom poslednej inštancie v konkrétnom spore alebo v inej právnej veci, teda súdom proti rozhodnutiu, ktorého nemožno podať žiaden opravný prostriedok. Ustanovenie § 109 ods. 1 písm. c) OSP ukladá povinnosť súdu prerušiť konanie len vtedy, ak dospel k záveru, že požiada Súdny dvor EÚ o rozhodnutie o predbežnej otázke, pretože je potrebné podať výklad komunitárneho práva, ktorý je rozhodujúci pre riešenie v danej veci. Vnútroštátny súd nie je povinný vyhovieť každému návrhu účastníka konania na prerušenie konania a postúpenie návrhu Súdnemu dvoru EÚ na vydanie rozhodnutia o predbežnej otázke. Túto povinnosť nemá ani vtedy, keď prípadne v určitej veci aplikuje ustanovenia zákona platného v Slovenskej republike, do ktorého bol prenesený obsah právnych noriem Európskej únie. Zmyslom riešenia predbežnej otázky je zabezpečiť jednotný výklad komunitárneho práva, teda nie rozhodnúť určitý spor, ktorý nemá žiadnu komunitárnu relevanciu a je vo výlučnej kompetencii súdu členskej krajiny (uznesenie Najvyššieho súdu Slovenskej republiky, sp. zn. 1Cdo/60/2013 zo dňa 13. marca 2013). Posúdenie predmetných otázok oprávneného a ich vyriešenie však patrí do výlučnej právomoci vnútroštátneho súdu bez potreby prejudiciálneho výkladu (rozhodnutia) Súdneho dvora EÚ. Pokiaľ procesný postup súdov vo veci, v ktorej sa navrhuje prerušenie konania podľa § 109 ods. 1 písm. c) OSP má podklad v aplikácii vnútroštátneho práva, nie je žiadny dôvod pre prerušenie konania. Odvolací súd s poukazom na uvedené dospel k záveru, že návrh oprávneného na prerušenie exekučného konania v zmysle § 109 ods. 1 písm. c) OSP z dôvodu predloženia oprávneným vyššie uvedených prejudiciálnych otázok Súdnemu dvoru Európskej únie, je potrebný ako nedôvodný zamietnuť. Odvolací súd mal za to, že Exekučný poriadok v § 36 ods. 5 zakotvuje zásadu, že exekučné konanie je možné prerušiť iba vtedy, ak to stanový osobitný zákon. Keďže v danom prípade takýto osobitný predpis neexistuje a Exekučný poriadok výslovne vylučuje prerušenie exekučného konania odvolací súd návrhy oprávneného ako nedôvodné zamietol. Výnimka z uvedeného pravidla neprerušiteľnosti exekučného konania je obsiahnutá iba v zákone č. 7/2005 Z. z. o konkurze a reštrukturalizácii. Odvolací súd ďalej dospel k záveru, že skutočnosti, ktoré uvádza oprávnený vo svojich návrhoch na prerušenie konania boli už riešené aj judikatúrou Najvyššieho súdu Slovenskej republiky a to tak,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a taktiež v rozhodnutí Ústavného súdu Slovenskej republiky pod sp. zn. IV. ÚS 285/2010 - 12 zo dňa 30.08.2010. Vzhľadom k týmto dôvodom odvolací súd vo vzťahu k návrhom oprávneného na prerušenie konania prijal záver, že v tomto konaní sa nepreukázala potreba výkladu komunitárneho práva Súdnym dvorom Európskej únie, pretože táto otázka komunitárneho práva nie je pre riešenie daného prípadu relevantná. Odvolací súd preto návrhy oprávneného na prerušenie konania zamietol. Z obsahu spisu odvolací súd zistil, že predmetné exekučné konanie začalo dňa 12.03.2007, kedy bol súdnej exekútorke JUDr. Alene Szalayovej doručený návrh na vykonanie exekúcie na základe exekučného titulu - Rozsudku Rozhodcovského súdu zriadeného pri Slovenskej rozhodcovskej, a.s., sp. zn. SR 5919/06 zo dňa 29.11.2006. Súdna exekútorka dňa 27.03.2007 doručila súdu žiadosť o udelenie poverenia na vykonanie exekúcie, ku ktorej priložila návrh na vykonanie exekúcie, plnomocenstvo a exekučný titul. Súd prvého stupňa dňa 03.04.2007 vydal súdnej exekútorke poverenie na vykonane exekúcie. Na výzvu súdu oprávnený predložil zmluvu o úvere zo dňa 15.03.2006 a Všeobecné podmienky poskytnutia úveru. Následne súd prvého stupňa vydal napadnuté uznesenie.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45 ods. 1 Zákona o rozhodcovskom konaní v znení účinnom do 31.12.2014,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 45 ods. 2 citovaného zákona v znení účinnom do 31.12.2014, súd príslušný na výkon rozhodnutia alebo na exekúciu zastaví výkon rozhodcovského rozsudku alebo exekučné konanie aj bez návrhu, ak zistí v rozhodcovskom konaní nedostatky podľa odseku 1 písm. b) alebo c). Podľa § 53 ods. 1 prvá veta Občianskeho zákonníka, spotrebiteľské zmluvy nesmú obsahovať ustanovenia, ktoré spôsobujú značnú nerovnováhu v právach a povinnostiach zmluvných strán v neprospech spotrebiteľa (ďalej len "neprijateľná podmienka"). Odvolací súd ďalej po preskúmaní napadnutého uznesenia súdu prvého stupňa dospel k záveru, že súd prvého stupňa správne zistil skutkový stav veci a z takto zisteného skutkového stavu urobil aj správny právny záver a svoje rozhodnutie riadne a úplne odôvodnil. V zmysle ustanovenia § 45 Zákona o rozhodcovskom konaní v znení účinnom do 31.12.2014, exekučný súd je oprávnený posudzovať rozhodcovský rozsudok tak, ako keby právoplatný nebol a dáva mu právo posudzovať ho z hľadísk uvedených v ustanovení § 45 citovaného zákona. Exekučný súd je teda oprávnený a zároveň aj povinný posudzovať, či rozhodcovský rozsudok nezaväzuje účastníka na plnenie, ktoré je objektívne nemožné, právom nedovolené alebo odporuje dobrým mravom. Preto, ak súd prvého stupňa posudzuje rozhodcovský rozsudok v tomto zmysle, nekoná nad rozsah zákona a pre toto posudzovanie potrebuje predloženie dokladov, na základe ktorých bol vyhotovený rozhodcovský rozsudok, ktorými v danom prípade je úverová zmluva. Odvolací súd sa stotožňuje s názorom súdu prvého stupňa, že neprijateľnou zmluvnou podmienkou je samotná rozhodcovská doložka. Akákoľvek rozhodcovská doložka bez ohľadu na jej formu a znenie obsiahnutá v zmluve uzatvorenej medzi dodávateľom a spotrebiteľom je podľa § 53 ods. 1 Občianskeho zákonníka neprijateľnou podmienkou, ak spôsobuje značnú nerovnováhu v právach a povinnostiach medzi dodávateľom a spotrebiteľom a to v neprospech spotrebiteľa. Takáto rozhodcovská doložka je preto neplatná podľa § 53 ods. 4 Občianskeho zákonníka účinného v čase uzavretia zmluvy. V predmetnom exekučnom konaní ide o tento prípad. Značná nerovnováha v právach a povinnostiach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a taktiež aj nerešpektovaním právnej úpravy ochrany spotrebiteľa. Rozhodcovská zmluva je dohoda medzi zmluvnými stranami o tom, že všetky alebo niektoré spory, ktoré medzi nimi vznikli alebo vzniknú v určenom zmluvnom alebo v inom právnom vzťahu, sa rozhodujú v rozhodcovskom konaní, ktoré môže mať formu osobitnej zmluvy alebo formu rozhodcovskej doložky k zmluve podľa § 3 ods. 1, 2 Zákona č. 244/2002 Z. z. o rozhodcovskom konaní. Bez ohľadu na formu, ako aj znenie rozhodcovskej doložky uzatvorenej medzi dodávateľom a spotrebiteľom je potrebné považovať rozhodcovskú doložku za neprijateľnú podmienku, ak vyznieva v neprospech spotrebiteľa a to vtedy, ak spôsobuje značnú nerovnováhu v právach a povinnostiach medzi dodávateľom a spotrebiteľom v neprospech spotrebiteľa a nebola individuálne dojednaná, čo platí aj pre daný prípad. Ak je exekučným titulom rozhodcovský rozsudok, súd i bez návrhu skúma aj to, či zaväzuje účastníka rozhodcovského konania na plnenie, ktoré je objektívne nemožné, právom nedovolené alebo odporuje dobrým mravom. Teda exekučný súd je oprávnený a zároveň povinný riešiť otázku, či rozhodcovské konanie prebehlo na základe uzavretej (resp. platnej) rozhodcovskej doložky (zmluvy) (uznesenie Najvyššieho súdu Slovenskej republiky z 9. februára 2012 sp. zn. 3 Cdo 122/2011). Skúmaním platnosti rozhodcovskej doložky (v spotrebiteľskej veci) súd prvého stupňa v exekučnom konaní nepreskúmaval vecnú správnosť rozhodcovského rozsudku, ale len realizoval svoje oprávnenie vyplývajúce z ustanovenia § 44 ods. 2 Exekučného poriadku, t.j. oprávnenie posúdiť, či tento exekučný titul nie je v rozpore so zákonom (uznesenie Najvyššieho súdu Slovenskej republiky z 21. marca 2012 sp. zn. 6 Cdo 1/2012). Odvolací súd poukazuje na uznesenie Ústavného súdu Slovenskej republiky č.k. III. ÚS 372/2011-18 zo dňa 13.09.2011 súvisiace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V tomto smere odvolací súd poukazuje na rozsudok Súdneho dvora vo veci C - 40/80, Asturcom Telecomunicaciones SL proti Cristina Rodríguez Nogueira zo dňa 6. októbra 2009. Z výroku uvedeného rozsudku vyplýva, že vnútroštátny súd, ktorý rozhoduje o návrhu na výkon právoplatného rozhodcovského rozsudku, ktorý bol vydaný bez účasti spotrebiteľa, musí hneď potom,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Taktiež § 45 ods. 2 Zákona o rozhodcovskom konaní umožňuje súdu i bez návrhu exekúciu zastaviť. Odvolací súd dodáva, že aj keď v čase uzavretia zmluvy medzi neprijateľnými podmienkami v Občianskom zákonníku nebolo zahrnuté také ustanovenie, ktoré sa dotýka rozhodcovskej doložky, nakoľko uvedené ustanovenie bolo doplnené až zákonom č. 568/2007 Z. z. účinným od 1. januára 2008, bolo potrebné uzatvoriť rozhodcovskú doložku tak, aby bola v súlade s ustanovením § 53 ods. 1 Občianskeho zákonníka, podľa ktorého spotrebiteľské zmluvy nesmú obsahovať ustanovenia, ktoré spôsobujú značnú nerovnováhu v právach a povinnostiach zmluvných strán v neprospech spotrebiteľa. S poukazom na vyššie uvedené, odvolací súd nesúhlasí s námietkou oprávneného, že súd prvého stupňa preskúmaval vecnú správnosť rozhodcovského rozsudku. Uvedený postup súdu prvého stupňa nebol posudzovaním vecnej správnosti rozsudku rozhodcovského súdu a nesmeroval k "zrušeniu" alebo k "zmene" tohto rozhodnutia; súd prvého stupňa si taktiež neosvojoval ani postavenie odvolacieho súdu. Skúmal iba, či oprávneným predložený rozhodcovský rozsudok je vykonateľný exekučný titul, medziiným, či ho vydal rozhodcovský súd s právomocou prejednať daný spor; pri riešení tejto otázky nebol súd prvého stupňa viazaný tým, ako ju vyriešil rozhodcovský súd (R 46/2012). Súd prvého stupňa bol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ktoré bolo uznesením občianskoprávneho kolégia z 29. novembra 2012 navrhnuté na uverejnenie v Zbierke stanovísk najvyššieho súdu a rozhodnutí súdov Slovenskej republiky). V tejto súvislosti odvolací súd poukazuje na článok 17. Všeobecných podmienok poskytnutia úveru, ktorý v článku 17. a) rozhodcovskej doložky uvádza, že všetky spory, ktoré vzniknú zo zmluvy o úvere, vrátane sporov o jej platnosť, výklad alebo zrušenie budú riešené pred Stálym rozhodcovským súdom zriadeným spoločnosťou Slovenská rozhodcovská a. s., so sídlom Trnavská cesta 70, Bratislava. Ak žalujúca zmluvná strana podá žalobu na rozhodcovskom súde, rozhodcovské konanie bude vedené podľa vnútorných predpisov rozhodcovského súdu a to jedným rozhodcom ustanoveným podľa vnútorných predpisov rozhodcovského súdu, alebo podľa článku 17. b) rozhodcovskej doložky pred príslušným súdom Slovenskej republiky, ak žalujúca strana podá žalobu na súde podľa príslušného právneho predpisu (zákon č. 99/1963 Zb. Občiansky súdny poriadok). Zmluvné strany sa tiež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tohto rozhodcovského súdu. Uvedené dojednania vyznievajú jednoznačne v neprospech spotrebiteľa, keďže tento toto dojednanie pri uzatváraní zmluvy nijakým spôsobom ovplyvniť nemohol a iba v prípade, že by bola rozhodcovská doložka s povinnou pri uzatváraní zmluvy individuálne dojednaná, t.j. iba v prípade, ak by povinná mala danú možnosť význam tohto dojednania v celom rozsahu pochopiť a teda i ovplyvniť, bolo by možné konštatovať, že rozhodcovská doložka je dojednaná platne. Odvolací súd iba zdôrazňuje mimoriadnu dôležitosť rozhodcovskej doložky, keďže následne v prípade spornosti nároku, napríklad neplnenia dlžníkom na základe uzatvorenej zmluvy, dochádza prakticky automaticky k podávaniu návrhov zo strany dodávateľov na rozhodcovský súd ako tomu bolo i v tomto prípade. Teda výber jednej z alternatív riešenia sporov podľa tejto rozhodcovskej doložky spočíva výlučne na žalobcovi. Odvolací súd má za to, že výkon práv oprávneného (dodávateľa) podľa vyššie uvedenej rozhodcovskej doložky je v rozpore s dobrými mravmi, ako aj s právnou úpravou ochrany spotrebiteľa, a preto je na danú právnu vec dôvodné aplikovať ustanovenia § 45 ods. 1, 2 Zákona o rozhodcovskom konaní, pretože súdny exekútor vykonával exekúciu na podklade exekučného titulu, ktorý vzhľadom na túto neplatnú rozhodcovskú doložku ani nemal byť vydaný, nakoľko rozhodcovský súd nemal ani právomoc rozhodovať spor účastníkov konania.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 122 až § 124 OSP)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(uznesenie Najvyššieho súdu SR z 25. januára 2012, sp. zn. 6 Cdo 228/2011). V súvislosti s odvolacou námietkou oprávneného o tom, že súd prvého stupňa porušil zákonnú povinnosť vytýčiť vo veci ústne pojednávanie v zmysle § 58 ods. 2 Exekučného poriadku, odvolací súd poukazuje na vyššie uvedenú argumentáciu Najvyššieho súdu SR a tiež dodáva, že exekučný súd môže konať s pojednávaním alebo bez pojednávania. Rozhodujúca je pri tom povaha dôvodu na zastavenie exekúcie. Pojednávanie sa musí nariadiť, ak exekučný súd mieni vykonať dokazovanie na objasnenie skutkových a právnych otázok spojených s tvrdeným dôvodom zastavenie exekúcie. V zmysle platnej právnej úpravy, ak povinný podá návrh na zastavenie exekúcie podľa § 57 ods. 1 písm. k) Exekučného poriadku, exekučný súd obligatórne nariadi pojednávanie a predvolá naň účastníkov konania. Pokiaľ však exekučný súd rozhoduje o zastavení exekúcie podľa § 57 ods. 1 písm. a) až j) Exekučného poriadku, môže fakultatívne nariadiť pojednávanie vtedy, ak to považuje nevyhnutné pre objasnenie veci. Podľa právnej úpravy účinnej od 09.08.2012 do 31.12.2012 bol exekučný súd povinný nariadiť pojednávanie v prípade, ak rozhodoval o zastavení exekúcie podľa § 57 ods. 1 písm. g) a k) Exekučného poriadku (§ 57 ods. 5 Exekučného poriadku v znení účinnom od 09.08.2012 do 31.12.2012). V prejednávanej veci súd prvého stupňa exekúciu zastavil podľa § 57 ods. 2 Exekučného poriadku rozhodnutím zo dňa 20.05.2013, to znamená v čase, kedy zákonná povinnosť exekučného súdu nariadiť vo veci ústne pojednávanie už neexistovala. Uvedenú odvolaciu námietku oprávneného preto odvolací súd nepovažoval za dôvodnú. Odvolací súd nepovažoval za potrebné zaoberať sa ďalšími odvolacími dôvodmi oprávneného uvedenými v podanom odvolaní, pretože s poukazom na ustálenú judikatúru Európskeho súdu pre ľudské práva pri odôvodnení súdneho rozhodnutia sa nevyžaduje, aby na každý argument strany, aj na taký, ktorý je pre rozhodnutie bezvýznamný, bola daná odpoveď v odôvodnení rozhodnutia (viď uznesenie Najvyššieho súdu SR sp.zn. 2Cdo 216/2012 a nález Ústavného súdu SR III. ÚS 119/03-30). Vzhľadom na vyššie uvedené odvolací súd napadnuté rozhodnutie súdu prvého stupňa podľa § 219 ods. 1 OSP ako vecne správne potvrdil. Toto rozhodnutie bolo prijaté senátom odvolacieho súdu v pomere hlasov 3:0. Poučenie: Proti tomuto uzneseniu odvolanie nie je prípustné.</w:t>
      </w:r>
    </w:p>
    <w:p/>
    <w:p>
      <w:r>
        <w:t>Zdroj: KAUZIS.SK – https://www.kauzis.sk/judikatura/r/ECLI:SK:KSNR:2016:4407204456.1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