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5Co/211/2015 z 22. 3. 2016</w:t>
      </w:r>
    </w:p>
    <w:p>
      <w:r>
        <w:t>Rozsudok Krajského súdu Nitra z 22. marca 2016, sp. zn. 5Co/211/2015, ECLI:SK:KSNR:2016:4412222437.2</w:t>
      </w:r>
    </w:p>
    <w:p>
      <w:r>
        <w:t>Súd: Krajský súd Nitra</w:t>
      </w:r>
    </w:p>
    <w:p>
      <w:r>
        <w:t>Spisová značka: 5Co/211/2015</w:t>
      </w:r>
    </w:p>
    <w:p>
      <w:r>
        <w:t>ECLI: ECLI:SK:KSNR:2016:4412222437.2</w:t>
      </w:r>
    </w:p>
    <w:p>
      <w:r>
        <w:t>Dátum vydania: 22. 3. 2016</w:t>
      </w:r>
    </w:p>
    <w:p>
      <w:r>
        <w:t>Forma: Rozsudok</w:t>
      </w:r>
    </w:p>
    <w:p>
      <w:r>
        <w:t>Oblasť práva: Občianske právo</w:t>
      </w:r>
    </w:p>
    <w:p>
      <w:pPr>
        <w:pStyle w:val="Heading2"/>
      </w:pPr>
      <w:r>
        <w:t>Text rozhodnutia</w:t>
      </w:r>
    </w:p>
    <w:p>
      <w:r>
        <w:t>Súd: Krajský súd Nitra Spisová značka: 5Co/211/2015 Identifikačné číslo súdneho spisu: 4412222437 Dátum vydania rozhodnutia: 23. 03. 2016 Meno a priezvisko sudcu, VSÚ: JUDr. Boris Minks ECLI: ECLI:SK:KSNR:2016:4412222437.2 ROZSUDOK V MENE SLOVENSKEJ REPUBLIKY Krajský súd v Nitre v senáte zloženom z predsedu senátu JUDr. Borisa Minksa a sudcov JUDr. Renáty Pátrovičovej a JUDr. Vladimíra Pribulu v právnej veci žalobcu: POHOTOVOSŤ, s.r.o., so sídlom v Bratislave, Pribinova 25, IČO: 35 807 598, zastúpený Advokátskou kanceláriou Fridrich Paľko, s.r.o., so sídlom v Bratislave, Grösslingova 4, IČO: 36 864 421, za ktorú koná advokát a konateľ Doc. JUDr. Branislav Fridrich, PhD., proti žalovanému: Slovenská republika, v mene ktorej koná Ministerstvo spravodlivosti SR, so sídlom v Bratislave, Župné námestie 13, o náhradu majetkovej škody a nemajetkovej ujmy, o odvolaní žalobcu proti rozsudku Okresného súdu Komárno, zo dňa 15. decembra 2014, č. k. 8C/665/2012-58 a uzneseniu Okresného súdu Komárno zo dňa 13. februára 2015 č. k. 8C/665/2012-77, takto r o z h o d o l : I. Odvolací súd napadnutý rozsudok súdu prvého stupňa p o t v r d z u j e. Žalovanému nepriznáva náhradu trov odvolacieho konania. II. Odvolací súd napadnuté uznesenie súdu prvého stupňa p o t v r d z u j e. o d ô v o d n e n i e : Okresný súd Komárno (súd prvého stupňa v zmysle § 9 ods. 1 Občianskeho súdneho poriadku, ďalej len „OSP“) rozsudkom zo dňa 15.12.2014 č. k. 8C/665/2012-58 (ďalej len „napadnutý rozsudok“) zamietol žalobu a žalovanému nepriznal náhradu trov konania. V odôvodnení rozhodnutia poukázal na to, že žalobca sa žalobou doručenou dňa 27. 09 .2012 domáhal od žalovaného zaplatenia majetkovej škody 125 Eur a nemajetkovej ujmy v sume 1.154,34 Eur, t.j.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vymôžeme pohľadávky, pretože Okresný súd Nové Zámky o žiadosti na vydanie poverenia vo veci vedenej exekútorom pod exekučným číslom EX 12704/2009 rozhodol po viac ako po 626 dňoch o žiadosti exekútora o udelenie poverenia a to zamietnutím žiadosti. Išlo o konanie proti povinnému: Róbert Máthé. Žalobca k svojmu rozsiahlemu návrhu dodal, že nesprávny úradný postup vidí v tom, že žalobca má exekučný titul no nemôže ho uplatniť na exekučnom súde, tento stav zakladá prekážku právoplatne rozhodnutej veci. Exekučnému súdu neprináleží preskúmavať právoplatné rozhodnutie v takom rozsahu ako ho preskúmal. Žalovaný v písomnom vyjadrení doručenom súdu dňa 18. 11. 2014 žiadal žalobu zamietnuť. V prvom rade poukázal na nejasný titul nároku na náhradu škody, nakoľko z návrhu nie je zrejmé, či žalobca namieta nesprávny úradný postup v podobe prieťahov alebo sa nároku domáha z dôvodu rozhodnutia o zamietnutí žiadosti o udelenie poverenia ako nezákonného rozhodnutia. Žalovaný mal súčasne za to, že žaloba je podaná predčasne, keďže v zmysle § 15 ods. 1 a § 16 ods. 4 zákona č. 514/2003 Z. z. od doručenia žiadostí o predbežné prerokovanie nároku na náhradu škody neuplynulo 6 mesiacov. Žalovaný v súvislosti s posúdením, či došlo alebo nedošlo k porušeniu práva na prerokovanie veci bez zbytočných prieťahov poukázal na rozhodnutie Ústavného súdu SR sp. zn. I. ÚS 16/02, v ktorom Ústavný súd SR konštatuje, že samotné nedodržanie zákonom stanovenej lehoty neznamená automaticky prieťahy v konaní. Taktiež namietal, že žalobca nepreukázal podanie sťažnosti na prieťahy v konaní a ani rozhodnutie, v ktorom by bolo konštatované porušenie práva na prerokovanie veci bez zbytočných prieťahov, ktorých existenciu môže konštatovať len Ústavný súd SR, a preto nie je preukázaný ani nesprávny úradný postup. Ďalej namietal aj vyčíslenie materiálnej škody s odôvodnením, že požadovať paušálnu sumu je nesprávne a účelové. V konaní je potrebné preukázať skutočnú škodu listinnými dôkazmi, ktoré však žalobca nepreukázal. Pokiaľ ide o nemajetkovú ujmu, poskytovanie finančného zadosťučinenia nie je automatické, ale podlieha podrobnému skúmaniu, keďže prieťahy v konaní môže posudzovať len Ústavný súd. Súd prvého stupňa ďalej uviedol, že vykonaným dokazovaním zistil, že dňa 18. 12. 2009 súdny exekútor JUDr. Rudolf Krutý doručil Okresnému súdu Nové Zámky žiadosť o udelenie poverenia na vykonanie exekúcie podľa zákona č. 233/1995 Z. z. vo veci oprávneného: POHOTOVOSŤ, s.r.o., IČO: 35 807 598 proti povinnému: Róbert Máthé o vymoženie 603,98 Eura s prísl. Dňa 02. 02. 2011 Okresný súd Nové Zámky vydal uznesenie sp. zn. 10Er/1445/2009, ktorým zamietol žiadosť súdneho exekútora o udelenie poverenia. Dňa 13. 09. 2011 uznesením č. 10Er/1445/2009-24 exekučné konanie zastavil. Tieto uznesenia neboli napadnuté odvolaním a nadobudli právoplatnosť. V tomto konaní žalobca sa domáhal náhrady škody a to skutočnej škody v sume 125 Eur. Táto majetková škoda predstavuje ním vynaložené sumy na správu pohľadávky prostredníctvom pracovných výkonov zamestnanca pomocou informačného systému sumu 70 Eur, na udržiavanie a správu informačného systému sumu 40 Eur, na administratívne spracovanie textov urgencií adresovaných exekučnému súdu, na publikačné výdaje spojené s vyhotovením urgencií adresovaných exekučnému súdu, sumu na poštovné a telekomunikačné výdaje spojené s urgovaním a kontrolou stavu konania na exekučnom súde sumu 50 Eur. Celkom takto vynaložil sumu 125 Eur, ktorá by ho nezaťažila ak by exekučný súd postupoval správne a pri rozhodovaní pri udeľovaní poverenia na vykonanie exekúcie by dodržal zákonom stanovenú dobu. Výška tejto hmotnej škody je stanovená na základe paušalizácie reálnych vecných nákladov a to z dôvodu, že presnú škodu by bolo možné vyčísliť len s nepomernými ťažkosťami. Hmotná škoda pozostáva zo škody spočívajúcej v administratívnych výdajoch, funkčných výdajoch, mzdových výdajoch a výdajoch spojených so stratou času zamestnanca. Toto vyčíslenie vychádza z účtovej agendy pričom z dôvodov ochrany osobných údajov, obchodného tajomstva a dôverných informácií nie je možné korešpondenčné predložiť účtovné doklady, resp. pracovné a obchodné zmluvy. Žalobca sa ďalej domáhal náhrady nemajetkovej ujmy v sume 1.154,34 Eura, pretože samotné konštatovanie porušenia práva na rozhodnutie o žiadosti o udelenie poverenia na vykonanie exekúcie v zákonom stanovenej dobe v spojení s porušením práva na prerokovanie veci bez zbytočných prieťahov zaručeného článkom 49 ods. 2 Ústavy Slovenskej republiky a práva na prejednanie veci v primeranom čase zaručeného či. 6 ods. 1 Európskeho dohovoru po ochrane ľudských práv a základných slobôd nie je dostatočným zadosťučinením vzhľadom na ujmu spôsobenú nesprávnym úradným postupom. Tvrdenie žalobkyne, že exekučný súd nerozhodol v zákonnej lehote o žiadosti o udelenie poverenia je právne irelevantná, pretože Exekučný poriadok stanovuje len lehotu na vydanie poverenia, nie však na rozhodnutie o zamietnutí žiadosti o udelenie poverenia. Mylný je teda názor žalobcu o tom, že 15 dňová lehota sa vzťahuje aj na rozhodnutie o zamietnutí žiadosti o udelenie poverenia. Exekučný súd si plnil svoju povinnosť vyplývajúcu zo zákona, a to z ustanovenia § 44 ods. 2 Exekučného poriadku, t.j. oprávnenie posúdiť, či predložený exekučný titul nie je v rozpore so zákonom a v danom prípade aj s ustanovením § 45 ods. 1 a 2 zákona o rozhodcovskom konaní. Postup OS Nové Zámky bol správny a súladný s ustálenou judikatúrou Najvyššieho súdu Slovenskej republiky. Žalobcom tvrdený nesprávny postup sa nestal v predmetnej exekučnej veci Okresného súdu Nové Zámky, a preto absentuje jeden z predpokladov vzniku zodpovednosti štátu podľa zákona č. 514/2003 Z. z. Absencia čo len jedného zo zákonných predpokladov vzniku tejto zodpovednosti musí mať za následok zamietnutie žaloby v tejto veci. Podľa žalobcu by mal posúdiť v tomto konaní, či exekučný súd rozhodol správne, keď žiadosť o udelenia poverenia zamietol. Zistiť správnosť takéhoto rozhodnutia konajúcemu súdu neprináleží. Z výsledkov vykonaného dokazovania zisteného skutkového stavu veci súd prvého stupňa mal za to, že žaloba nebola podaná dôvodne. Žalobca sa podaním adresovaným priamo žalovanému domáhal v zmysle § 15 ods. 1 a § 16 ods. 4 zákona č. 514/2003 Z. z. predbežného prerokovania a uspokojenia nároku na náhradu škody. Do podania návrhu na súd šesťmesačná lehota neuplynula, avšak súd vo veci rozhodoval po uplynutí šesťmesačnej lehoty od prijatia predmetnej žiadosti žalovaným, žalobu tak súd nepovažoval za predčasnú. Žalobca sa podanou žalobou domáhal náhrady majetkovej škody a nemajetkovej ujmy v dôsledku nesprávneho úradného postupu z dôvodu, že k rozhodnutiu o udelení poverenia na vykonanie exekúcie nedošlo v zákonnej 15 dňovej lehote. V zmysle § 9 ods. 2 zákona č. 514/2003 Z. z., skutočnosť, či v konkrétnom prípade bolo alebo nebolo porušené právo na prerokovanie veci bez zbytočných prieťahov garantované v či. 48 ods. 2 Ústavy SR nie je kompetentný preskúmať súd v konaní o náhrade škody podľa zákona č. 514/2003 Z. z. o zodpovednosti za škodu spôsobenú pri výkone verejnej moci a o zmene niektorých zákonov, ale len Ústavný súd Slovenskej republiky na podklade ústavnej sťažnosti, resp. predseda súdu na podklade sťažnosti na prieťahy, prípadne disciplinárny senát alebo Európsky súd pre ľudské práva. Žalobca však do vyhlásenia rozsudku súdu nepreukázal, že by podal sťažnosť na prieťahy, žiadosť o prešetrenie vybavenia sťažnosti, resp. že by existovalo právoplatné rozhodnutie vydané v disciplinárnom konaní, právoplatné rozhodnutie Európskeho súdu pre ľudské práva či právoplatné rozhodnutie Ústavného súdu, ktorými by bolo konštatované porušenie práva na prerokovanie veci bez zbytočných prieťahov. Žalobca sa vo svojich žalobách v podstate domáhal, aby okresný súd opätovne preskúmaval rozhodnutia okresných súdov v exekučnom konaní. Pokiaľ by však všeobecné súdy, pričom vecne príslušnými by v prvom stupni boli okresné súdy, preskúmavali postup iných všeobecných súdov, mohol by tento postup smerovať aj k porušeniu inštančného princípu v súdnictve, nakoľko v prípade, ak by sa prieťahov dopustil súd vyššieho stupňa, jeho postup by preskúmaval okresný súd, teda súd nižšieho stupňa. Všeobecný súd teda môže rozhodnúť o priznaní náhrady škody v konaní podľa zákona č. 514/2003 Z. z. až v prípade, ak už oprávnený orgán rozhodol o existencii prieťahov v konaní. Absenciou predmetného rozhodnutia oprávneného orgánu o existencii prieťahov nebola splnená základná podmienka pre rozhodnutie o náhrade škody v dôsledku nesprávneho úradného postupu orgánu verejnej moci pri výkone verejnej moci, a preto sa súd v konaní existenciou ďalších predpokladov zodpovednosti za škodu (t.j. protiprávne konanie, vznik škoda, príčinná súvislosť medzi protiprávnym konaním a vznikom škody a následne aj samotnou výškou škody) ďalej nezaoberal. Vzhľadom na uvedené skutočnosti dospel súd k záveru, že žalobca neuniesol dôkazné bremeno preukázania ním tvrdeného nesprávneho úradného postupu exekučného súdu a žalobu ako nedôvodnú zamietol. Rozhodnutie právne odôvodnil s poukazom na ust. § 4 ods. 1 písm. a/ bod 1, § 9 ods. 1, 2 (v znení účinnom do 31. 12. 2012), § 15 ods. 1, § 16 ods. 1. § 17 ods. 1, 2, 3, § 19 ods. 1, 3 zákona č. 514/2003 Z. z., § 41 ods. 1, ods. 2, § 44 ods. 1 a 2 Exekučného poriadku. O trovách konania súd rozhodol v zmysle § 142 ods. 1 O.s.p. a žalovanej, ktorá mala vo veci plný úspech nepriznal náhradu trov potrebných na účelné uplatňovanie práva proti žalobcovi, ktorý vo veci úspech nemal, pretože jej žiadne nevznikli. Proti tomuto rozsudku podal v zákonnej lehote odvolanie žalobca, domáhajúc sa ním jeho zrušenia a vrátenia veci súdu prvého stupňa na ďalšie konanie. Dôvodil, že súd prvého stupňa odňal účastníkovi konania možnosť konať pred súdom, nesprávne vec právne posúdil tým, že nepoužil správne ustanovenie právneho predpisu a nedostatočne zistil skutkový stav a nevykonal navrhnuté dôkazy, potrebné na zistenie rozhodujúcich skutočností a mal za to, že rozhodnutie súdu prvého stupňa vychádza z nesprávneho právneho posúdenia veci. Namietal, že súd prvého stupňa v merite veci aplikoval novú právnu úpravu obsiahnutú v ust. § 9 ods. 2 zákona č. 514/2003 Z. z., ktorá sa stala súčasťou právneho poriadku až po vzniku právnej skutočnosti, teda po založení zodpovednostného právneho vzťahu. Zdôraznil, že súd bol jednoznačne pri svojom rozhodovaní viazaný ust. § 9 ods. 1 zákona č. 514/2003 Z. z. v znení účinnom pred prijatím zákona č. 412/2012 Z. z. a nemohol interpretovať toto ustanovenie prostredníctvom ust. § 9 ods. 2 zákona č. 514/2003 Z. z. v znení zákona č. 412/2012 Z. z. Mal za to, že súd svojím rozhodnutím de iure a de facto aplikoval princíp priamej retroaktivity, čo je neprípustné. Argumentoval tým, že súd vytvára konštrukciu, podľa ktorej je návrh navrhovateľa na náhradu majetkovej škody a nemajetkovej ujmy anulovaný značnou nedôveryhodnosťou údajov. Poukázal na to, že súd nemôže založiť odôvodnenie o zániku nároku na náhradu škody spôsobenej nesprávnym úradným postupom na nedôveryhodnosti údajov. V tomto smere poukázal na to, že nemal k dispozícii súdny spis exekučného súdu, a tak mohol niektoré skutočnosti len usudzovať, a to podľa sekundárnych prejavov, ktoré mali v realite, z toho dôvodu ako dôkaz označil exekučný spis a žiadal použiť v ňom obsiahnuté listiny. Zdôraznil, že samotná nedôveryhodnosť údajov však nič nemôže zmeniť na tom, že zo strany štátneho orgánu došlo k nesprávnemu úradnému postupu, keď rozhodnutie nebolo vydané v zákonom ustanovenej lehote. Zároveň namietal, že súd vôbec nevysvetlil, prečo zastáva názor, že účastníkom nevznikol stav právnej neistoty i napriek tomu, že zákonodarca vytvoril legitímnu sféru tolerancie trvania právnej neistoty určením zákonnej lehoty a za situácie, že exekučný súd ignoroval túto legitímnu sféru a posunul trvanie právnej neistoty do času, ktorý je z hľadiska ochrany základného práva na spravodlivý súdny proces neakceptovateľný. Právna istota ohľadom riadneho výkonu exekúcie totiž nemohla byť odstránená rozhodnutím rozhodcovského súdu, ale len súdu exekučného. I. Krajský súd v Nitre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rozhodnutie v medziach daných rozsahom a dôvodmi odvolania (§ 212 ods. 1 OSP), postupom bez nariadenia odvolacieho pojednávania (§ 214 ods. 2), keď deň vyhlásenia rozsudku bol zverejnený minimálne 5 dní vopred na úradnej tabuli súdu (§ 156 ods. 3 v spojení s § 211 ods. 2 OSP) a v elektronickej podobe na webovej stránke súdu v ten istý deň ako sa vyvesil na úradnej tabuli (§ 21 ods. 2 vyhl. č. 543/2005 Z. z.) a dospel k záveru, že odvolaniu nie je dôvodné, keďže napadnutý rozsudok súdu prvého stupňa je vecne správny, v dôsledku čoho boli splnené podmienky pre jeho potvrdenie v zmysle § 219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Žalobca sa podaným návrhom domáhal od žalovaného náhrady majetkovej škody v sume 125 eur ako majetkovej škody a z titulu nemajetkovej ujmy v sume 1.154,34 eura, ktorá mu mala vzniknúť nesprávnym úradným postupom súdu, v dôsledku nevydania rozhodnutia v zákonom stanovenej lehote, resp. v primeranom čase a bez zbytočných prieťahov a vykonaním úradného postupu bez splnenia zákonných podmienok v konaní vedenom na Okresnom súde Nové Zámky v exekučnej veci sp. zn. 10Er/1445/2009. Majetková škoda predstavuje náhradu istiny s príslušenstvom, ktorá viac nemôže byť priznaná právoplatným rozhodnutím všeobecného súdu a nemôže preto tiež nastať akceptácia návrhu na nútené vymáhanie istiny a príslušenstva zo strany exekučného súdu. Zároveň si uplatnil náhradu nemajetkovej ujmy v peniazoch, pretože samotné konštatovanie porušenia práva na súdnu ochranu a práva na spravodlivý súdny proces nie je dostatočným zadosťučinením vzhľadom na ujmu spôsobenú nesprávnym úradným postupom. Potreba nemajetkovej ujmy má svoj základ v požiadavke na spravodlivé usporiadanie vzťahov a dosiahnutie adekvátnej nápravy a primeranej satisfakcie za porušenie základných práv a princípov právneho štátu. Žalobca si uplatnil ako primeranú náhradu nemajetkovej ujmy za vnútorné zásahy do spoločnosti, ovplyvňovanie podnikateľského plánovania a rozhodovania, porušenie jeho práv, stratu legitímnych očakávaní, že nastane v zákonnom čase stav predpokladaný zákonom, stratu dôvery v právo a v spravodlivé riešenie veci. Za nesprávny úradný postup považoval vydanie rozhodnutia o žiadosti o vydanie poverenia na vykonanie exekúcie po veľmi dlhej dobe a opätovné posúdenie práva žalobcu na zaplatenie dlhu, vytvorenie stavu zakladajúceho nevymožiteľnosť istiny a jej príslušenstva založením prekážky veci rozhodnutej. Exekučným titulom v tejto veci bol Rozsudok Stáleho rozhodcovského súdu zriadeného zriaďovateľom Slovenská rozhodcovská a. s. so sídlom v Bratislave. Exekučné konanie bolo vedené pod sp. zn. 10Er/1445/2009. Súdny exekútor JUDr. Rudolf Krutý podal na Okresnom súde Nové Zámky žiadosť o udelenie poverenia na vykonanie exekúcie v predmetnej veci dňa 18. 12. 2009. Exekučný súd uznesením zo dňa 02. 02. 2011 zamietol žiadosť súdneho exekútora o udelenie poverenia na vykonanie exekúcie, ktoré sa stalo právoplatné dňa 12. 08. 2011. Následne uznesením zo dňa 13. 09. 2011 č. k. 10Er/1445/2009-24, ktoré nadobudlo právoplatnosť dňa 03. 02. 2012, exekúcia bola zastavená. Podľa § 3 ods. 1 písm. d/ zákona č. 514/2003 Z. z. o zodpovednosti za škodu spôsobenú pri výkone verejnej moci v znení účinnom do 31. 12. 2012, teda v čase, kedy malo dôjsť k spôsobeniu škody (ďalej len citovaný zákon), štát zodpovedá za podmienok ustanovených týmto zákonom za škodu, ktorá bola spôsobená orgánmi verejnej moci, okrem tretej časti tohto zákona, pri výkone verejnej moci nesprávnym úradným postupom. Podľa § 9 ods. 1 zák. č. 514/2003 Z. z. v znení do 31. 12. 2012,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ods. 2, právo na náhradu škody spôsobenej nesprávnym úradným postupom má ten, komu bola takým postupom spôsobená škoda. Podľa § 41 ods. 1 Exekučného poriadku (EP) v znení od 15. 12. 2009 do 31. 05. 2011, exekučným titulom je vykonateľné rozhodnutie súdu, ak priznáva právo, zaväzuje k povinnosti alebo postihuje majetok. Podľa ods. 2, podľa tohto zákona možno vykonať exekúciu aj na podklade a) rozhodnutí orgánov Európskej únie, b) rozhodnutí osvedčených ako európsky exekučný titul, c) notárskych zápisníc, ktoré obsahujú právny záväzok a v ktorých je vyznačená oprávnená osoba a povinná osoba, právny dôvod, predmet a čas plnenia, ak povinná osoba v notárskej zápisnici s vykonateľnosťou súhlasila, d) vykonateľných rozhodnutí rozhodcovských komisií a zmierov nimi schválených, e) osvedčení o dedičstve, vykonateľných rozhodnutí bývalých štátnych notárstiev a dohôd nimi schválených, f) vykonateľných rozhodnutí orgánov verejnej správy a územnej samosprávy vrátane blokov na pokutu nezaplatenú na mieste, g) platobných výmerov, výkazov nedoplatkov vo veciach daní a poplatkov, ako aj zmierov schválených týmito orgánmi, h) vykonateľných rozhodnutí a výkazov nedoplatkov vo veciach sociálneho zabezpečenia, sociálneho poistenia, starobného dôchodkového sporenia a vo veciach verejného zdravotného poistenia, i) iných vykonateľných rozhodnutí a schválených zmierov, ktorých výkon pripúšťa zákon, j) dokladov vydaných podľa právneho predpisu platného v inom členskom štáte Európskej únie, ak ide o vymáhanie pohľadávky podľa osobitného predpisu. (233/1995 Z. z. - o súdnych exekútoroch a exekučnej činnosti (Exekučný poriadok). Podľa § 44 ods. 1 Exekučného poriadku (EP) v znení od 01. 06. 2010 do 31. 05. 2011, exekútor, ktorému bol doručený návrh oprávneného na vykonanie exekúcie, predloží tento návrh spolu s exekučným titulom najneskôr do 15 dní od doručenia alebo odstránenia vád návrhu súdu (§ 45) a požiada ho o udelenie poverenia na vykonanie exekúcie. Podľa ods.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Odvolací súd poukazuje na to, že odvolacie dôvody uvádzané v odvolaní vôbec nekorešpondujú s právnymi dôvodmi a skutkovými zisteniami, na ktorých je založený napadnutý rozsudok súdu prvého stupňa. Žalobca podal množstvo návrhov s rovnakým predmetom konania, pričom vo všetkých konaniach podáva odvolania s totožným obsahom bez ohľadu na konkrétne okolnosti danej veci. Prieskumná činnosť odvolacieho súdu zahŕňa tak hmotnoprávnu, ako aj procesnoprávnu oblasť. Odvolací súd musí preto preskúmať zákonnosť rozhodnutia so zreteľom k hmotnému právu, ale tiež zákonnosť konania, z ktorého napadnuté rozhodnutie vzišlo. Pri rozhodovaní odvolacieho súdu o odvolaní proti napadnutému rozsudku je však odvolací súd viazaný ako rozsahom odvolania, tak aj dôvodmi podaného odvolania. Odvolateľ v podanom odvolaní fakticky svojim dispozičným úkonom vymedzuje nielen rozsah, ale aj dôvody preskúmavacej činnosti odvolacieho súdu. Ustanovenie § 212 ods. 2 OSP vymedzuje výnimky, kedy odvolací súd nie je viazaný rozsahom podaného odvolania. Ide o výnimky len vo vzťahu k rozsahu podaného odvolania, pričom dôvodmi podaného odvolania je odvolací súd viazaný vždy. Odvolací súd sa pri posudzovaní danej veci preto zaoberal len námietkami žalobcu uvedenými v odvolaní a procesným postupom súdu prvého stupňa predchádzajúcemu vydaniu napadnutého rozsudku z hľadiska toho, či nedošlo k vadám, ktoré mohli mať za následok nesprávne rozhodnutie vo veci. Z hľadiska dikcie ust. § 9 ods. 1, 2 zák. č. 514/2003 Z. z. nemožno stotožňovať porušenie povinnosti orgánu verejnej moci urobiť úkon alebo vydať rozhodnutie v zákonom stanovenej lehote a zbytočné prieťahy v konaní, pričom ide o osobitné dôvody nesprávneho úradného postupu. Ak zákonodarca explicitne ustanovil, že za nesprávny úradný postup sa považuje porušenie orgánu verejnej moci urobiť úkon alebo vydať rozhodnutie v zákonom stanovenej lehote, akýkoľvek extenzívny výklad by bol v rozpore s účelom zákona. Pokiaľ nebola dodržaná zákonná 15-dňová lehota na vydanie poverenia (ak bola zákonom v danom období stanovená), takýto stav predstavuje nesprávny úradný postup súdu. Nesprávny úradný postup však bez splnenia ostatných predpokladov - vzniku škody a danosti príčinnej súvislosti medzi vznikom škody a nesprávnym úradným postupom, nezakladá vznik zodpovednosti štátu za škodu spôsobenú výkonom verejnej moci. V zmysle § 35 zák. č. 244/2002 Z. z. o rozhodcovskom konaní doručený rozhodcovský rozsudok, ktorý už nemožno preskúmať podľa § 37, má pre účastníkov rozhodcovského konania rovnaké účinky ako právoplatný rozsudok súdu. V zmysle § 44 ods. 1 uvedeného zákona, tuzemský rozhodcovský rozsudok je rozhodcovský rozsudok vydaný na území Slovenskej republiky a podľa ods. 2, tuzemský rozhodcovský rozsudok, ktorý sa stal právoplatným, je po uplynutí lehoty na plnenie v Slovenskej republike vykonateľný podľa osobitných predpisov, ktorým je Exekučný poriadok. Vzhľadom k tomu je nepochybné, že rozhodcovský rozsudok je exekučným titulom rovnako ako rozsudok súdu všeobecného. Ustanovenie § 41 ods. 2 EP stanovuje popri vykonateľných rozhodnutiach súdu i ďalšie exekučné tituly. Do 31. 05. 2011 uvedené ustanovenie neobsahovalo výslovne uvedenie rozhodcovského rozsudku, v písm. d/ boli uvedené vykonateľné rozhodnutia rozhodcovských komisií a zmierov nimi schválených. Až novelou EP zákonom č. 102/2011 Z. z. účinnou od 01. 06. 2011 boli do ustanovenia § 41 ods. 2 písm. d/ priamo uvedené rozhodcovské rozsudky. Vzhľadom k tomu rozhodcovské rozsudky bolo možné vykonať ako exekučné tituly do 31. 05. 2011 v zmysle § 41 ods. 2 písm. i/ EP. Exekučný poriadok v § 44 ods. 2 v znení do 31. 05. 2010 stanovil 15- dňovú lehotu na vydanie poverenia na vykonanie exekúcie bez výnimky, pričom táto lehota plynula od doručenia žiadosti o vydanie poverenia. Novelou uskutočnenou zákonom č. 144/2010 Z. z. s účinnosťou od 01. 06. 2010, bola do uvedeného ustanovenia zakotvená výnimka, podľa ktorej na vydanie poverenia na vykonanie exekúcie na základe exekučných titulov uvedených v § 41 ods. 2 písm. c/ a d/ EP nie je žiadna lehota. Keďže rozhodcovský rozsudok bol zakotvený do § 41 ods. 2 písm. d/ až od 01. 06. 2011, lehota na vydanie poverenia na vykonanie exekúcie na podklade rozhodcovského rozsudku bola do 31. 05. 2011 a od 01. 06. 2011 lehota nie je. Podľa názoru odvolacieho súdu, toto ustanovenie § 44 ods. 2 EP nie je možné vykladať extenzívne. Upravuje totiž 15-dňovú lehotu len na vydanie poverenia. Tejto jednoznačnosti výkladu nasvedčuje tretia veta, do ktorej zákonodarca samostatne upravil zamietnutie poverenia. Ak by bolo úmyslom zákonodarcu upraviť lehotu na zamietnutie návrhu na vydanie poverenia, upravil by ju v druhej vete citovaného ustanovenia a nie samostatne v tretej vete. Pri výklade § 44 ods. 2 Exekučného poriadku treba vychádzať a zohľadniť, že tento právny predpis je procesnou normou, teda normou verejného práva upravujúcou postup súdneho exekútora ako štátom určenej osoby, na vykonanie núteného výkonu rozhodnutia. Pre výklad a aplikáciu tohto právneho predpisu platí článok 2 ods. 2 Ústavy SR, podľa ktorej štátne orgány môžu konať len na základe ústavy, v jej medziach, v rozsahu a spôsobom, ktorý stanoví zákon. To, že zákonodarca neupravil lehotu na zamietnutie návrhu na vydanie poverenia vyplýva z doslovného jazykového výkladu citovaného ustanovenia, podľa ktorého sa 15-dňová lehota vzťahovala len na vydanie poverenia. Pokiaľ by mal zákonodarca úmysel, aby sa 15-dňová lehota na vydanie poverenia upravená v druhej vete § 44 ods. 2 Exekučného poriadku vzťahovala aj na zamietnutie žiadosti o udelenie poverenia, bol by to výslovne stanovil v druhej vete a nie tretej vete citovaného ustanovenia tak, ako to explicitne zakotvil v niektorých ďalších ustanoveniach Exekučného poriadku, napr. v ust. § 44 ods. 8, § 50 ods. 2 Exekučného poriadku, v ktorých uložil exekučnému súdu rozhodnúť či už pozitívne alebo negatívne v tam stanovenej lehote. Žiadosť o udelenie poverenia bola zamietnutá. Vzhľadom na záver prijatý odvolacím súdom, že 15-dňová lehota na zamietnutie žiadosti o vydanie poverenia neexistovala, nedošlo tak zo strany exekučného súdu k porušeniu jeho povinnosti vydať rozhodnutie v zákonom stanovenej lehote. S poukazom na uvedené odvolací súd rovnako ako súd prvého stupňa bol toho názoru, že v danej veci navrhovateľovi nevznikol nárok na náhradu majetkovej škody a nemajetkovej ujmy v zmysle § 9 ods. 1, 2 zák. č. 514/2003 Z. z. o zodpovednosti štátu za škodu spôsobenú pri výkone verejnej moci, keďže súd nemohol porušiť právo navrhovateľa pri rozhodovaní o udelení, resp. zamietnutí žiadosti o udelenie poverenia na vykonanie exekúcie aj vzhľadom k tomu, že mu návrh bol zamietnutý z dôvodu absencie platného exekučného titulu, keď predložený exekučný titul nespĺňal predpoklad materiálnej vykonateľnosti, a teda na jeho základe nebolo možné viesť ani nútený výkon rozhodnutia a vzniknúť jej v tejto súvislosti škoda, za ktorú by mal zodpovedať štát. Keďže exekučným titulom bol rozhodcovský rozsudok zaväzujúci povinného na plnenie z titulu spotrebiteľskej úverovej zmluvy, nemožno za nesprávny úradný postup exekučného súdu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Vzhľadom k uvedeným skutočnostiam odvolací súd sa stotožnil so záverom súdu prvého stupňa, že žalobca nepreukázal, že zo strany exekučného súdu došlo k nesprávnemu úradnému postupu v zmysle § 9 ods. 1 zák. č. 514/2002 Z. z., čím nebol naplnený základný predpoklad pre zodpovednosť žalovaného na náhradu škody a nemajetkovú ujmu, preto odvolací súd napadnutý rozsudok súdu prvého stupňa ako vecne správny podľa § 219 ods. 1 OSP potvrdil. Súd prvého stupňa uznesením zo dňa 13. 02. 2015 č. k. 8C/665/2012-77 uložil žalobcovi zaplatiť súdny poplatok za podané odvolanie podľa položky č. 7a Sadzobníka súdnych poplatkov vo výške 20 eur. Ak nebude predmetný súdny poplatok zaplatený, súd ho bude vymáhať. Proti tomuto uzneseniu podal v zákonnej lehote odvolanie žalobca, žiadajúc odvolací súd, aby napadnuté uznesenie súdu prvého stupňa zrušil a vec vrátil súdu prvého stupňa na ďalšie konanie. Poznamenal, že rozhodnutie súdu prvého stupňa neobsahuje žiadne dôvody, a to skutkové ani právne, ktoré viedli súd k vydaniu predmetného rozhodnutia. Nedostatok odôvodnenia ako dôvod na zrušenie uznesenia o uložení povinnosti zaplatiť poplatok za odvolanie podľa položky 7a) konštatoval v množstve veci napr. Krajský súd v Žiline ako v konaní sp. zn. 8Co/295/2013. Vyrubený poplatok vo výške 20 eur za podané odvolanie, avšak tento poplatok sa vyrubuje za žalobu na náhradu škody spôsobenej nezákonným úradným rozhodnutím orgánu verejnej moci alebo jeho nesprávnym úradným postupom. Z uvedeného mal teda za preukázané, že spoplatneniu podlieha len podanie žaloby na náhradu škody a nepodliehajú mu ďalšie úkony vo veci samej ako odvolanie, dovolanie a pod. V súvislosti s uvedeným poukázal na dôvodovú správu k vládnemu návrhu zákona, ktorým sa mení a dopĺňa zákon č. 145/1995 Z. z. o správnych poplatkoch, čl. II k bodu 3. Poukázal na to, že podľa pozmeňujúceho návrhu k vládnemu návrhu zákona sa v nadväznosti na zrušenie vecného oslobodenia pri žalobách na náhradu škody spôsobenej nezákonným rozhodnutím orgánu verejnej moci alebo jeho nesprávnym úradným postupom sa navrhlo zaviesť paušálny súdny poplatok pre tieto žaloby vo výške 20 eur, čím sa jednak čiastočne zohľadňuje účel vládneho návrhu a súčasne sa zlepšuje v porovnaní s vládnym návrhom prístupu k spravodlivosti v týchto veciach, pretože sa nebude vyberať poplatok podľa percentuálnej sadzby (položka 1), ale práve ako paušálny poplatok, ktorý je podstatne nižší. V tomto smere dodal, že v predmetnej veci podal odvolanie proti rozsudku a nie žalobu. Súd teda nie je oprávnený svojvoľne rozširovať okruh úkonov podliehajúcich súdnemu poplatku, a preto nemal byť vyzvaný na zaplatenie súdneho poplatku za podané odvolanie. Vyššie uvedené závery považoval za súladné s publikovaným rozhodnutím všeobecného významu, a to rozsudkom Najvyššieho súdu SR z 29. marca 2007, sp. zn. 4 Cdo 39/2007. Taktiež ani v prílohe zákona č. 71/1992 Zb. o súdnych poplatkoch nie je jasne a jednoznačne stanovená poplatková povinnosť za podanie odvolania voči rozhodnutiu súdu o žalobe a náhradu škody spôsobenej nezákonným rozhodnutím alebo nesprávnym úradným postupom. Takýmto konaním súdu mu bola v rozpore so zákonom o súdnych poplatkoch uložená poplatková povinnosť v prípade, kde ju nemal. Takéto konanie súdu považoval za zásah do základného práva žalobcu na súdnu ochranu zaručeného v čl. 46 ods. 1 Ústavy SR a práva na spravodlivý súdny proces podľa čl. 6 ods. 1 Európskeho dohovoru o ochrane ľudských práv a základných slobôd v spojení s čl. 12 ods. 1 a čl. 13 ods. 1 písm. a/ Ústavy SR. Poznamenal, že v § 1 zákona o súdnych poplatkoch je vyjadrená ústavná zásada vyplývajúca z čl. 59 ods. 2 Ústavy, podľa ktorej dane a poplatky možno ukladať zákonom alebo na základe zákona. Súdy teda vyberajú súdne poplatky za jednotlivé úkony alebo konanie súdov, ak sa vykonávajú za návrh a za úkony štátnej správy súdov a prokuratúry uvedené v sadzobníku súdnych poplatkov a poplatku za výpis z registra trestov. V tejto súvislosti zdôraznil, že použitie analogie legis je v prípadoch vyrubenia súdneho poplatku vzhľadom na čl. 59 ods. 2 Ústavy SR vylúčené. S poukazom na uvedené, ak je účastníkovi konania, v rozpore so zákonom č. 71/1992 Zb. ukladaná poplatková povinnosť tam, kde ju nemá, predstavuje takýto zásah zo strany štátu spravidla i zásah do jeho základného práva na súdnu ochranu ako aj práva upraveného čl. 12 ods. 1 a čl. 13 ods. 1 písm. a/ Ústavy SR. Domnieval sa, že súd je pri výkone svojej rozhodovacej právomoci viazaný čl. 2 ods. 2, a teda platí, že môže konať iba na základe ústavy, v jej medziach a v rozsahu a spôsobom, ktorý ustanoví zákon. Navyše dodal, že podľa ust. § 18ca ZoSP z úkonov navrhnutých alebo za konania začaté do 30. 09. 2012 sa vyberajú poplatky podľa predpisov účinných do 30. 09. 2012, i keď sa stanú splatnými po 30. 09. 2012. V danom prípade bola žaloba žalobcom podaná pred 01. 10. 2012 a konanie teda začalo pred účinnosťou zákona č. 286/2012 Z. z.,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tejto súvislosti poukázal na uznesenie Okresného súdu Komárno sp. zn. 8C/842/2012 zo dňa 16. 10. 2013 a uznesenie Okresného súdu Rimavská Sobota sp. zn. 16C/174/2012 zo dňa 03. 01. 2014. II. Krajský súd v Nitre ako odvolací súd (§ 10 ods. 1 OSP) preskúmal napadnuté uznesenie súdu prvého stupňa podľa § 212 ods. 1 OSP bez prejednania na nariadenom odvolacom pojednávaní a dospel k záveru, že odvolanie žalobcu nie je dôvodné, preto napadnuté uznesenie súdu prvého stupňa podľa § 219 ods. 1 OSP ako vecne správne potvrdil. Odvolací súd preskúmaním spisového materiálu zistil, že vo veci samej sa žalobca domáha od žalovaného náhrady majetkovej škody vo výške 125 eur a nemajetkovej ujmy vo výške 1.154,34 eura titulom nesprávneho úradného postupu Okresného súdu Nové Zámky. Prvostupňový súd v merite veci rozhodol rozsudkom zo dňa 15. 12. 2014, č. k. 8C/665/2012-58, ktorým zamietol žalobu žalobcu. Predmetný rozsudok žalobca napadol odvolaním doručeným súdu prvého stupňa dňa 28. 01. 2015. O odvolaní žalobcu rozhodoval odvolací súd, ktorý, preskúmavajúc dôvodnosť podaného odvolania dospel k záveru, že rozsudok súdu prvého stupňa zo dňa 15. 12. 2014, č. k. 8C/665/2012-58 je vecne správny, preto ho rozsudkom zo dňa 23. 03. 2016 č. k. 5Co/2012/2015-101 potvrdil v zmysle § 219 ods. 1 OSP a žalovanému náhradu trov odvolacieho konania nepriznal. Tým istým rozsudkom odvolací súd potvrdil aj napadnuté uznesenie zo dňa 13. 02. 2015, č. k. 8C/665/2012-77, ktorým súd vyzval žalobcu, aby uhradil súdny poplatok vo výške 20 eur. Žalobca dňa 26. 02. 2015 doručil súdu prvého stupňa odvolanie proti uzneseniu, ktorým mu bola uložená povinnosť zaplatiť súdny poplatok za odvolanie. Podľa § 1 ods. 1 zák.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Zákona o súdnych poplatkoch v odvolacom konaní je poplatníkom ten, kto podal odvolanie, pri dovolaní ten, kto podal dovolanie. Poplatníkom je tiež ten, kto podal opravný prostriedok proti rozhodnutiu správneho orgánu a v konaní nebol úspešný. Poplatková povinnosť vzniká podaním návrhu, odvolania a dovolania alebo žiadosti na vykonanie poplatkového úkonu, ak je poplatníkom navrhovateľ, odvolateľ a dovolateľ (§ 5 ods. 1 písm. a/ Zákona o súdnych poplatkoch). Podľa § 6 ods. 1 Zákona a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Poplatok za dovolanie sa vyberá vo výške dvojnásobku poplatku ustanoveného v sadzobníku (§ 6 ods. 2 Zákona o súdnych poplatkoch). Podľa § 18ca Zákona o súdnych poplatkoch z úkonov navrhnutých alebo za konania začaté do 30. septembra 2012 sa vyberajú poplatky podľa predpisov účinných do 30. septembra 2012, i keď sa stanú splatnými po 30. septembri 2012. Podľa Sadzobníka súdnych poplatkov tvoriaceho prílohu Zákona o súdnych poplatkoch bod I. poplatky vyberané v občianskom súdnom konaní, položka 7a zo žaloby na náhradu škody spôsobenej nezákonným rozhodnutím orgánu verejnej moci alebo jeho nesprávnym úradným postupom je súdny poplatok 20 eur. Odvolací súd v súvislosti s povinnosťou platiť súdny poplatok vo veciach náhrady škody spôsobenej nezákonným rozhodnutím orgánu verejnej moci alebo jeho nesprávnym úradným postupom poznamenáva, že zákon o súdnych poplatkoch do novely vykonanej zákonom č. 621/2005 Z. z. upravoval v ust. § 4 ods. 1 písm. c/ vecné oslobodenie od poplatku v konaniach vo veciach náhrady škody spôsobenej rozhodnutím orgánu štátu alebo jeho nesprávnym úradným postupom oslobodené od poplatku. Novela s účinnosťou od 01. 01. 2006 toto vecné oslobodenie vypustila, čo dôvodová správa odôvodňovala reakciou na neúmerný nárast právne neopodstatnených žalôb o náhradu škody podľa zák. č. 514/2003 Z. z. Zároveň bol v Sadzobníku súdnych poplatkov v položke 7a zavedený nový paušálny poplatok za žaloby na náhradu škody spôsobenej nezákonným rozhodnutím orgánu verejnej moci alebo jeho nesprávnym úradným postupom vo výške 3.000,- Sk. Ďalšou novelou Zákona o súdnych poplatkoch vykonanou zákonom č. 273/2007 Z. z. účinného od 01. 07. 2007 bol § 4 ods. 1 doplnený o písm. k/, ktorým bolo opätovne zavedené oslobodenie súdnych konaní vo veciach náhrady škody spôsobenej nezákonným rozhodnutím orgánu verejnej moci alebo jeho nesprávnym úradným postupom od poplatku, zároveň s vypustením položky 7a zo Sadzobníka súdnych poplatkov. Posledná novela bola zavedená zákonom č. 286/2012 Z. z., ktorým sa zmenil Zákon o súdnych poplatkoch s účinnosťou od 01. 10. 2012 a ktorým bolo z ust. § 4 ods. 1 vypustené písm. k/ a v Sadzobníku súdnych poplatkov za položku 7 bola doplnená položka 7a v znení, podľa ktorého zo žaloby na náhradu škody spôsobenej nezákonným rozhodnutím orgánu verejnej moci alebo jeho nesprávnym úradným postupom je sadzba poplatku 20,- eur, čím zákonodarca reagoval podľa dôvodovej správy k tejto novele na nárast právne neopodstatnených žalôb o náhradu škody podľa zák. č. 514/2003 Z. z. na súdoch. Z uvedeného vyplýva, že po 01. 10. 2012 konania vo veciach náhrady škody spôsobenej nezákonným rozhodnutím orgánu verejnej moci alebo jeho nesprávnym úradným postupom nie sú oslobodené od poplatkovej povinnosti. Žalobcovi tak v súvislosti s podaním predmetného návrhu, ktorý je v zmysle § 2 ods. 1 písm. a/ zákona o súdnych poplatkoch poplatníkom, vzniká podľa § 5 ods. 1 písm. a/ Zákona o súdnych poplatkoch poplatková povinnosť. Rovnako tak sa poplatníkom v týchto veciach v zmysle § 2 ods. 4 Zákona o súdnych poplatkoch stáva i ten, kto podal odvolanie, resp. ten, kto podal dovolanie, ktorým obdobne poplatková povinnosť podľa § 5 ods. 1 písm. a/ vzniká podaním odvolania a dovolania. Vychádzajúc z uvedených skutočností odvolací súd nepovažoval tvrdenia žalobcu v odvolaní za správne v tom smere, že spoplatneniu podlieha výlučne podanie žaloby na náhradu škody spôsobenej nezákonným rozhodnutím orgánu verejnej moci alebo jeho nesprávnym úradným postupom a nie aj ďalšie úkony vo veci samej. V predmetnej veci žalobcovi podaním odvolania vznikla poplatková povinnosť podľa § 5 ods. 1 písm. a/ Zákona o súdnych poplatkoch tak, ako to uviedol súd prvého stupňa. V tejto súvislosti odvolací súd poukazuje na ust. § 6 ods. 2 zákona o súdnych poplatkoch, v zmysle ktorého ak je sadzba poplatku ustanovená za konanie, rozumie sa tým konanie na jednom stupni s tým, že poplatok podľa rovnakej sadzby sa vyberá aj v odvolacom konaní vo veci samej. Keďže v danom prípade ide o konanie na náhradu škody spôsobenej nezákonným rozhodnutím orgánu verejnej moci alebo jeho nesprávnym úradným postupom začaté na návrh žalobcu dňa 27. 09. 2012, teda pred účinnosťou zákona č. 286/2012 Z. z. a odvolanie proti zamietajúcemu rozsudku súdu prvého stupňa žalobca podal elektronicky so zaručeným elektronickým podpisom dňa 28. 01. 2015, teda po jeho účinnosti, je potom potrebné posúdiť vznik poplatkovej povinnosti žalobcu ako odvolateľa aj z hľadiska prechodného ustanovenia k úpravám účinným od 01. 10. 2012, a to § 18ca Zákona o súdnych poplatkoch. Súd prvého stupňa správne napadnutým uznesením zo dňa 13. 02. 2015, č. k. 8C/665/2012-77 uložil žalobcovi povinnosť zaplatiť súdny poplatok za podané odvolanie, aplikujúc platnú právnu úpravu účinnú v čase vzniku poplatkovej povinnosti a taktiež správne stanovil aj výšku súdneho poplatku v sume 20 eur v súlade s položkou 7a Sadzobníka súdnych poplatkov. S poukazom na uvedené skutočnosti odvolací súd napadnuté uznesenie súdu prvého stupňa podľa § 219 ods. 1 OSP ako vecne správne potvrdil. O náhrade trov odvolacieho konania rozhodol odvolací súd podľa § 224 ods. 1 v spojení s § 142 ods. 1 a § 151 ods. 1 OSP tak, že v odvolacom konaní úspešnému žalovanému náhradu trov odvolacieho konania nepriznal, vzhľadom k tomu, že žalovaný si náhradu trov odvolacieho konania neuplatnil a ani mu žiadne nevznikli. Toto rozhodnutie prijal odvolací senát pomerom hlasov 3:0. Poučenie: Proti tomuto rozsudku odvolanie nie je prípustné.</w:t>
      </w:r>
    </w:p>
    <w:p/>
    <w:p>
      <w:r>
        <w:t>Zdroj: KAUZIS.SK – https://www.kauzis.sk/judikatura/r/ECLI:SK:KSNR:2016:4412222437.2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