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8CoE/4/2018 z 29. 11. 2018</w:t>
      </w:r>
    </w:p>
    <w:p>
      <w:r>
        <w:t>Uznesenie Krajského súdu Nitra z 29. novembra 2018, sp. zn. 8CoE/4/2018, ECLI:SK:KSNR:2018:4416219087.2</w:t>
      </w:r>
    </w:p>
    <w:p>
      <w:r>
        <w:t>Súd: Krajský súd Nitra</w:t>
      </w:r>
    </w:p>
    <w:p>
      <w:r>
        <w:t>Spisová značka: 8CoE/4/2018</w:t>
      </w:r>
    </w:p>
    <w:p>
      <w:r>
        <w:t>ECLI: ECLI:SK:KSNR:2018:4416219087.2</w:t>
      </w:r>
    </w:p>
    <w:p>
      <w:r>
        <w:t>Dátum vydania: 29. 11. 2018</w:t>
      </w:r>
    </w:p>
    <w:p>
      <w:r>
        <w:t>Forma: Uznesenie</w:t>
      </w:r>
    </w:p>
    <w:p>
      <w:r>
        <w:t>Oblasť práva: Občianske právo</w:t>
      </w:r>
    </w:p>
    <w:p>
      <w:pPr>
        <w:pStyle w:val="Heading2"/>
      </w:pPr>
      <w:r>
        <w:t>Text rozhodnutia</w:t>
      </w:r>
    </w:p>
    <w:p>
      <w:r>
        <w:t>Súd: Krajský súd Nitra Spisová značka: 8CoE/4/2018 Identifikačné číslo súdneho spisu: 4416219087 Dátum vydania rozhodnutia: 30. 11. 2018 Meno a priezvisko sudcu, VSÚ: JUDr. Adriana Kálmánová, PhD. ECLI: ECLI:SK:KSNR:2018:4416219087.2 Uznesenie Krajský súd v Nitre, v senáte zloženom z predsedníčky senátu JUDr. Adriany Kálmánovej, PhD. a členov senátu JUDr. Jarmily Pogranovej a JUDr. Vladimíra Novotného, v exekučnej veci oprávneného: POHOTOVOSŤ, s.r.o., so sídlom Pribinova 25, Bratislava, IČO: 35 807 598, zastúpený: Advocate, s.r.o., so sídlom Pribinova 25, Bratislava, IČO: 36 865 141 proti povinnému: Q. Q., nar. XX.XX.XXXX, bytom N. XXXX/XX, E., o vymoženie sumy 8,69 eur s príslušenstva pohľadávky a trov exekúcie, o žiadosti súdneho exekútora o udelenie poverenia na vykonanie exekúcie, o odvolaní oprávneného proti uzneseniu Okresného súdu Komárno č. k. 15Er/714/2014-19 zo dňa 09. júna 2015, takto jednohlasne r o z h o d o l : Odvolací súd napadnuté uznesenie súdu prvej inštancie p o t v r d z u j e . o d ô v o d n e n i e : Napadnutým uznesením Okresný súd Komárno ako súd prvej inštancie zamietol žiadosť súdneho exekútora JUDr. Rudolfa Krutého, PhD., Exekútorský úrad Bratislava, Záhradnícka 60, zo dňa 14. 03. 2014 o udelenie poverenia na vykonanie exekúcie vedenej pod sp. zn. 15Er/714/2014, EX 13114/14. Svoje rozhodnutie odôvodnil ustanoveniami § 41 ods. 2 písm. d), § 44 ods. 2 zákona č. 233/1995 Z. z. o súdnych exekútoroch a exekučnej činnosti a o zmene a doplnení ďalších zákonov (ďalej len „Exekučný poriadok“), § 52 ods. 1, 3, 4 zákona č. 40/1964 Zb. Občianskeho zákonníka (ďalej len „Občiansky zákonník“). Konštatoval, že na základe návrhu na vykonanie exekúcie spísanom pred súdnym exekútorom JUDr. Rudolfom Krutým dňa 13. 03. 2014 sa oprávnený domáhal voči povinnému vymoženia pohľadávky s príslušenstvom. K návrhu priložil oprávnený kópiu zmluvy o úvere č. 409100222 zo dňa 17. 12. 2010, všeobecné podmienky poskytnutia úveru, kópiu zmenky zo dňa 17. 12. 2010, rozhodcovský rozsudok Stáleho rozhodcovského súdu zriadeného zriaďovateľom Slovenská rozhodcovská a.s., vedený pod sp. zn. SR 04778/13 zo dňa 30. 07. 2013, ktorý tvorí v danej veci exekučný titul. Preskúmaním rozhodcovskej zmluvy dospel k záveru, že rozhodcovská zmluva, ktorá mala založiť legitimitu exekučného titulu v predmetnom konaní, spôsobuje značnú nerovnováhu v právach a povinnostiach zmluvných strán v neprospech spotrebiteľa tým, že znemožňuje spotrebiteľovi zvoliť si spôsob riešenia prípadného sporu a ponechávajú ho výlučne na vôli dodávateľa, t.j. oprávneného. Vznik rozhodcovskej zmluvy vyžaduje individuálne rozhodnutie spotrebiteľa o tom, že si vymieňuje rozhodcovské konanie. Povinný zjavne nebol kvalifikovane poučený o závažných dôsledkoch rozhodcovského konania. Zmluvné podmienky boli vopred pripravené a nebolo možné meniť ich obsah. Rozhodcovská zmluva uzavretá so spotrebiteľom musí byť výsledkom slobodnej vôle oboch zmluvných strán. Rozhodcovskú zmluvu súd vyhodnotil ako nekalú, postihnutú sankciou absolútnej neplatnosti v zmysle § 53 ods. 5 Občianskeho zákonníka. Ak v určitej veci nedošlo k uzatvoreniu platnej rozhodcovskej zmluvy, nemohol spor prejednať rozhodcovský súd a vydať rozhodcovský rozsudok. Takto vydaný rozsudok nie je vykonateľný a nemôže byť ani exekučným titulom, pretože nie je spôsobilý byť podkladom na nútený výkon rozhodnutia. Ak neexistuje rozhodcovský rozsudok, ktorý je spôsobilý byť exekučným titulom, exekúcia je neprípustná. 2. Proti tomuto uzneseniu podal odvolanie oprávnený. Navrhol, aby odvolací súd napadnuté uznesenie zrušil a vec vrátil súdu prvej inštancie na ďalšie konanie. Namietal nesprávne právne posúdenie veci. Mal za to, že exekučný súd v prejednávanej veci prekročil rámec preskúmavacej činnosti, ktorú mu zveril Exekučný poriadok a v jeho nadväznosti aj zákon č. 244/2002 Z. z. o rozhodcovskom konaní. Poukázal na ustanovenia § 44 ods. 2 Exekučného poriadku, ako aj na ustanovenia § 45 ods. 1, 2 zákona č. 244/2002 Z. z. o rozhodcovskom konaní. Uviedol, že exekučný súd v konaní o vydanie poverenia na vykonávanie exekúcie z predložených podkladov posudzuje exekučný titul z formálnej a materiálnej stránky. Zdôraznil, že formálne preskúmavanie exekučného titulu sa obmedzuje na dodržanie všetkých formálnych náležitostí exekučného titulu a preskúmavaním materiálnej stránky zisťuje súd, či sú splnené hmotnoprávne predpoklady exekučného titulu. S poukazom na Nález ÚS SR 5/2000 uviedol, že exekučný súd nemôže v rámci exekučného konania zaujímať právne stanoviská a úvahy k výroku samotného exekučného titulu a musí sa obmedziť len na také dôvody zastavenia exekúcie, ktoré majú povahu skutkovo zjavných dôvodov, teda nemôže sa jednať o dôvody právneho posúdenia veci. Namietal, že postupom súdu v tejto veci a jeho výkladom ustanovenia § 45 Zákona o rozhodcovskom konaní dochádza k nahradzovaniu konania o žalobách o zrušenie rozhodcovských rozsudkov (podľa ust. § 40 cit. právneho predpisu) exekučným konaním, čo je v rozpore s obsahom a účelom Zákona o rozhodcovskom konaní. Ďalej namietal, že súd prvej inštancie pri posudzovaní predložených dôkazov neúplne zistil skutkový stav veci. Poukázal pritom na to, že s povinným uzatvoril rozhodcovskú zmluvu podľa § 3 a nasl. zákona č. 244/2002 Z.z. o rozhodcovskom konaní formou samostatného právneho úkonu a to na samostatnej listine. V niektorých prípadoch je rozhodcovská doložka dohodnutá v rámci všeobecných obchodných podmienok, ktoré sú pre zmluvné strany záväzné. Súd prvej inštancie tieto skutočnosti dostatočne nezisťoval, a tak zaťažil konanie vadou nedostatočne zisteného skutkového stavu. Dodal, že v zmysle čl. 2 ods. 2 tejto zmluvy mal povinný možnosť obrátiť sa v prípade akýchkoľvek sporných otázok spojených so zmluvou o úvere na všeobecný súd. Mal za to, že cieľom ust. § 53 ods. 4 písm. r) Občianskeho zákonníka je umožniť spotrebiteľom rozhodnúť sa, kde uplatnia svoje práva. Na základe toho na záver vyjadril názor, že súd konal nad rámec zákonných ustanovení. 3. Povinná sa k odvolaniu oprávneného písomne nevyjadrila. 4. Napadnuté uznesenie vydal vyšší súdny úradník. Zákonný sudca nemienil odvolaniu oprávneného vyhovieť, preto predložil vec na rozhodnutie odvolaciemu súdu. 5. Podľa § 470 ods. 1 zákona č. 160/2015 Z.z. Civilný sporový poriadok (ďalej len „CSP“), ak nie je ustanovené inak, platí tento zákon aj na konania začaté predo dňom nadobudnutia jeho účinnosti. 6. Podľa § 470 ods. 2 prvej vety CSP právne účinky úkonov, ktoré v konaní nastali predo dňom nadobudnutia účinnosti tohto zákona, zostávajú zachované. 7. Podľa § 9a ods. 1 Exekučného poriadku, ak to povaha veci nevylučuje, v konaní podľa tohto zákona sa primerane použijú ustanovenia Civilného sporového poriadku. 8. Krajský súd v Nitre, ako odvolací súd (podľa § 34 CSP) preskúmal napadnuté uznesenie súdu prvej inštancie, ako aj postup súdu, ktorý mu predchádzal v medziach podaného odvolania podľa § 379 a § 380 CSP, bez nariadenia pojednávania podľa § 385 ods. 1 CSP a po preskúmaní napadnutého uznesenia dospel k záveru, že odvolanie oprávneného nie je dôvodné a preto napadnuté uznesenie súdu prvej inštancie je potrebné podľa ustanovenia § 387 ods. 1 CSP ako vecne správne potvrdiť. 9. V predmetnej veci z obsahu spisu vyplýva, že exekučné konanie začalo dňa 13. 03. 2014, kedy bola pred súdnym exekútorom JUDr. Rudolfom Krutým, so sídlom exekútorského úradu v Bratislave, Záhradnícka 60, spísaná zápisnica o návrhu na vykonanie exekúcie na základe exekučného titulu. Tým bol rozsudok Stáleho rozhodcovského súdu zo dňa 30. 07. 2013 sp.zn. SR 04778/13 zriadeného zriaďovateľom Slovenská rozhodcovská a.s., so sídlom Karloveské rameno 8, Bratislava, IČO: 35 922 761, ktorý nadobudol právoplatnosť dňa 26. 08. 2013 a vykonateľnosť dňa 29. 08. 2013. Podkladom na jeho vydanie bola zmluva o úvere č. 409100222 zo dňa 17. 12. 2010. Neoddeliteľnou súčasťou tejto zmluvy sú všeobecné podmienky poskytnutia úveru. Povinná vystavila oprávnenému dňa 17. 12. 2010 zmenku č. 409100222, ktorou sa zaviazala zaplatiť za ňu po jej predložení oprávneným sumu 541,81 eur. Zmenka slúžila taktiež ako podklad pre vydanie rozhodcovského rozsudku. Zmluvné strany uzavreli dňa 17. 12. 2010 rozhodcovskú zmluvu k tejto zmluve o úvere. Podľa jej článku II., všetky spory vzniknuté zo zmluvy o úvere č. 409100222 vrátane sporov o jej platnosť, výklad alebo zrušenie, ako aj spory, ktoré vzniknú z dohody o vyplnení zmeniek zabezpečujúcej úverovú zmluvu a uplatnenia práv z takto vyplnenej zmenky, vrátane sporov o jej platnosť, výklad alebo zrušenie, budú riešené: a) pred Stálym rozhodcovským súdom, ak žalujúca zmluvná strana podá žalobu na Stálom rozhodcovskom súde; rozhodcovské konanie bude vedené podľa vnútorných predpisov rozhodcovského súdu, a to jedným rozhodcom ustanoveným podľa vnútorných predpisov rozhodcovského súdu, pričom účastník rozhodcovského konania môže do 15 kalendárnych dní od doručenia rozhodcovského rozsudku podať rozhodcovskému súdu žiadosť o preskúmanie rozhodcovského rozsudku iným rozhodcom rozhodcovského súdu b) pred príslušným súdom SR, ak žalujúca zmluvná strana podá žalobu na súde podľa príslušného právneho predpisu (OSP). Zmluvné strany sa dohodli, že pokiaľ ktorákoľvek z nich podá žalobu na všeobecnom súde, považuje sa to za rozväzovaciu podmienku rozhodcovskej zmluvy. Toto ustanovenie sa nepoužilo v prípade, ak pred podaním žaloby na všeobecnom súde bola podaná žaloba na rozhodcovský súd vo veci, v ktorej bola rozhodcovskou zmluvou v súlade s predpismi rozhodcovského súdu založená právomoc Stáleho rozhodcovského súdu. Súdny exekútor žiadosťou o udelenie poverenia na vykonanie exekúcie doručenou dňa 29. 05. 2014 na Okresný súd Komárno požiadal o udelenie poverenia na vykonanie exekúcie proti povinnému. Spolu so žiadosťou doručil návrh na vykonanie exekúcie, originál exekučného titulu a plnomocenstvo, resp. číslo Spr. pre Advocate, s.r.o., advokátska kancelária, fotokópiu zmenky. Súd prvej inštancie vyzval oprávneného na predloženie rozhodcovskej zmluvy, od ktorej odvodzoval svoju právomoc rozhodcovský súd. Následne súd prvej inštancie rozhodol napadnutým uznesením. 10. Podľa § 243d ods. 2 Exekučného poriadku, na exekučné konania začaté v súlade s odsekom 1 alebo vedené na podklade rozhodcovského rozhodnutia vydaného v rozhodcovskom konaní, ktorého predmetom je spor spĺňajúci podmienky podľa osobitného predpisu, a ktoré neboli ukončené k 1. januáru 2015, sa použijú predpisy účinné do 31. decembra 2014. 11. Podľa § 44 ods. 2 Exekučného poriadku v znení účinnom do 31.05.2014,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k súd zistí rozpor žiadosti alebo návrhu alebo exekučného titulu so zákonom, žiadosť o udelenie poverenia na vykonanie exekúcie uznesením zamietne. Proti tomuto uzneseniu je prípustné odvolanie. 12. Podľa § 45 ods. 1 Zákona o rozhodcovskom konaní v znení účinnom do 31.12.2014, súd príslušný na výkon rozhodnutia alebo na exekúciu podľa osobitných predpisov na návrh účastníka konania, proti ktorému bol nariadený výkon rozhodcovského rozsudku, konanie o výkon rozhodnutia alebo exekučné konanie zastaví a) z dôvodov uvedených v osobitnom predpise, b) ak rozhodcovský rozsudok má nedostatok uvedený v § 40 písm. a) a b) alebo c) ak rozhodcovský rozsudok zaväzuje účastníka rozhodcovského konania na plnenie, ktoré je objektívne nemožné, právom nedovolené alebo odporuje dobrým mravom. 13. Podľa § 45 ods. 2 citovaného zákona v znení účinnom do 31.12.2014, súd príslušný na výkon rozhodnutia alebo na exekúciu zastaví výkon rozhodcovského rozsudku alebo exekučné konanie aj bez návrhu, ak zistí v rozhodcovskom konaní nedostatky podľa odseku 1 písm. b) alebo c). 14. Podľa § 53 ods. 1 prvá veta Občianskeho zákonníka, spotrebiteľské zmluvy nesmú obsahovať ustanovenia, ktoré spôsobujú značnú nerovnováhu v právach a povinnostiach zmluvných strán v neprospech spotrebiteľa (ďalej len "neprijateľná podmienka"). 15. V zmysle ustanovenia § 45 Zákona o rozhodcovskom konaní v znení účinnom do 31.12.2014, exekučný súd je oprávnený posudzovať rozhodcovský rozsudok tak, ako keby právoplatný nebol a dáva mu právo posudzovať ho z hľadísk uvedených v ustanovení § 45 citovaného zákona. Exekučný súd je teda oprávnený a zároveň aj povinný posudzovať, či rozhodcovský rozsudok nezaväzuje účastníka na plnenie, ktoré je objektívne nemožné, právom nedovolené alebo odporuje dobrým mravom. Preto, ak súd prvej inštancie posudzuje rozhodcovský rozsudok v tomto zmysle, nekoná nad rozsah zákona a pre toto posudzovanie potrebuje predloženie dokladov, na základe ktorých bol vyhotovený rozhodcovský rozsudok, ktorými v danom prípade je úverová zmluva a jej súčasti. 16. Podľa Zákona o rozhodcovskom konaní, ak bolo zistené, že povinný bol zaviazaný k plneniu, ktoré je právom nedovolené alebo odporuje dobrým mravom, exekučný súd konanie zastaví a podľa Exekučného poriadku, ak zistí rozpor exekučného titulu so zákonom, žiadosť o udelenie poverenia na vykonanie exekúcie uznesením zamietne a až následne konanie zastaví. Zákonná úprava teda dáva exekučnému súdu právo preveriť a posúdiť rozhodcovský rozsudok aj z hľadiska, či plnenie uložené vo výrokovej časti rozsudku je dovolené a či zároveň nie je v rozpore s dobrými mravmi. Uvedené posudzuje exekučný súd ako predbežnú otázku predtým, ako vydá poverenie súdnemu exekútorovi na vykonanie exekúcie. 17. Odvolací súd po preskúmaní napadnutého uznesenia súdu prvej inštancie dospel k záveru, že súd prvej inštancie správne zistil skutkový stav veci a z takto zisteného skutkového stavu urobil aj správny právny záver a svoje rozhodnutie správne odôvodnil, preto odvolací súd sa v danej právnej veci v celom rozsahu stotožňuje s dôvodmi napadnutého rozhodnutia súdu prvej inštancie, preto sa v odôvodnení rozhodnutia obmedzuje len na skonštatovanie správnosti dôvodov napadnutého rozhodnutia podľa § 387 ods. 2 CSP. 18. Na zdôraznenie správnosti napadnutého rozhodnutia odvolací súd dodáva, že spotrebiteľská zmluva je v našom právnom poriadku definovaná v ustanovení § 52 Občianskeho zákonníka ako každá zmluva bez ohľadu na právnu formu, ktorú uzatvára dodávateľ so spotrebiteľom. Podmienkou pre posudzovanie zmlúv ako spotrebiteľských je najmä tá skutočnosť, že zmluvnými stranami sú dodávateľ a spotrebiteľ a jej charakteristickým znakom je to, že spotrebiteľ vstupuje do zmluvného vzťahu s dodávateľom za podmienok, ktoré si vopred určil dodávateľ bez možnosti spotrebiteľa tieto podmienky individuálne ovplyvniť. Tieto zmluvy sú spravidla vopred pripravené na formulároch a nie je vytvorený priestor na dojednávanie obsahu tejto zmluvy alebo jej zmeny. 19. V danej právnej veci ide teda o spotrebiteľský vzťah, pretože účastníci bez pochýb vystupujú v postavení spotrebiteľa a dodávateľa. Súd je oprávnený aj bez návrhu v exekučnom konaní skúmať nekalú povahu sankcie obsiahnutú v zmluve o úvere a uplatnenú v rozhodnutí rozhodcovského súdu, ale aj preskúmať rozpor rozhodcovskej zmluvy s vnútroštátnymi predpismi v oblasti verejného poriadku, ako aj musí preskúmať aj bez návrhu nekalú povahu tejto doložky v súvislosti s článkom 6 Smernice rady 93/13/EHS. Článok 6 ods.1 tejto smernice má kogentnú povahu. 20. Právnym základom ochrany spotrebiteľa a spotrebiteľskej zmluvy je článok 153 Zmluvy o založení Európskej únie, ktorý sa po vstupe Slovenskej republiky aplikuje aj na našom území a smernica Rady č. 93/13/EHS z 5. apríla 1993 o nekalých podmienkach v spotrebiteľských zmluvách. 21. Rozhodcovská zmluva je dohoda medzi zmluvnými stranami o tom, že všetky alebo niektoré spory, ktoré medzi nimi vznikli alebo vzniknú v určenom zmluvnom alebo v inom právnom vzťahu, sa rozhodujú v rozhodcovskom konaní, ktoré môže mať formu osobitnej zmluvy alebo formu rozhodcovskej doložky k zmluve podľa § 3 ods. 1, 2 zákona č. 244/2002 Z. z. o rozhodcovskom konaní. Bez ohľadu na formu, ako aj znenie rozhodcovskej doložky uzatvorenej medzi dodávateľom a spotrebiteľom je potrebné považovať rozhodcovskú doložku za neprijateľnú podmienku, ak vyznieva v neprospech spotrebiteľa a to vtedy, ak spôsobuje značnú nerovnováhu v právach a povinnostiach medzi dodávateľom a spotrebiteľom v neprospech spotrebiteľa a nebola individuálne dojednaná, čo platí aj pre daný prípad. Okrem iného odvolací súd uvádza aj to, že týmto postupom bolo spotrebiteľovi odňaté právo zaručené článkom 46 ods. 1 Ústavy Slovenskej republiky, pretože rozhodcovská zmluva mu bránila uplatniť a domáhať sa svojho práva na všeobecnom súde a nútila ho podrobiť sa rozhodnutiu, ktorým došlo k zneužitiu práv dodávateľom. 22. Odvolací súd sa stotožňuje so záverom súdu prvej inštancie a na zdôraznenie správnosti uvádza, že dojednania ohľadom rozhodcovskej zmluvy vyznievajú jednoznačne v neprospech spotrebiteľa (povinného), keďže toto dojednanie pri uzatváraní zmluvy nijakým spôsobom ovplyvniť nemohol. Teda iba v prípade, že by bola rozhodcovská zmluva so spotrebiteľom pri uzatváraní zmluvy individuálne dojednaná, t. j. iba v prípade, ak by spotrebiteľ mal danú možnosť význam tohto dojednania v celom rozsahu pochopiť a teda i ovplyvniť, bolo by možné konštatovať, že rozhodcovská zmluva je dojednaná platne. 23. Odvolací súd iba zdôrazňuje mimoriadnu dôležitosť rozhodcovskej zmluvy, keďže následne v prípade spornosti nároku, napríklad neplnenia odporcom na základe uzatvorenej zmluvy, dochádza prakticky automaticky k podávaniu návrhov zo strany dodávateľov na rozhodcovský súd, ako tomu bolo i v tomto prípade. Uvedené vyplýva aj priamo z rozhodcovskej zmluvy, ktorá v článku II. uvádza, že všetky spory, ktoré vzniknú zo zmluvy o úvere vrátane sporov o jej platnosť, výklad alebo zrušenie, ako aj spory, ktoré vzniknú z dohody o vyplnení zmeniek zabezpečujúcej uvedenú úverovú zmluvu a uplatnenia práv z takto vyplnenej zmenky, vrátane sporov o jej platnosť, výklad alebo zrušenie budú riešené a) pred Stálym rozhodcovským súdom, ak žalujúca zmluvná strana podá žalobu na Stálom rozhodcovskom súde; rozhodcovské konanie bude vedené podľa vnútorných predpisov Stáleho rozhodcovského súdu a to jedným rozhodcom ustanoveným podľa vnútorných predpisov Stáleho rozhodcovského súdu, alebo b) pred príslušným súdom Slovenskej republiky, ak žalujúca zmluvná strana podá žalobu na súde podľa príslušného právneho predpisu (OSP). Zmluvné strany sa dohodli, že pokiaľ ktorákoľvek zo zmluvných strán podá žalobu o rozhodnutie akéhokoľvek sporu, ktorý vznikne z právnych vzťahov uvedených v bode 1. tohto článku zmluvy vrátane sporu o platnosť, výklad alebo zrušenie zmluvy o úvere na všeobecnom súde, považuje sa táto skutočnosť za rozväzovaciu podmienku tejto rozhodcovskej zmluvy; ustanovenie tejto vety sa nepoužije v prípade, ak pred podaním žaloby na všeobecnom súde bola podaná žaloba na rozhodcovský súd vo veci, v ktorej je touto rozhodcovskou zmluvou v súlade s vnútornými predpismi Stáleho rozhodcovského súdu založená právomoc Stáleho rozhodcovského súdu. 24. Táto rozhodcovská zmluva síce formálne pripúšťa rozhodovanie sporu pred všeobecným súdom, avšak ak jedna zo strán podá žalobu na rozhodcovský súd (žalobca) druhá strana (žalovaný) sa už nemôže domáhať svojich práv na všeobecnom súde, pretože to priamo rozhodcovská zmluva vylučuje. Odvolací súd dospel k záveru, že táto rozhodcovská zmluva odníma spotrebiteľovi (povinnému) domáhať sa svojho práva zo zmluvy na všeobecnom súde. Vzhľadom na uvedené, odvolací súd rozhodcovskú zmluvu posúdil ako neprijateľnú podmienku spotrebiteľskej zmluvy podľa ustanovenia § 53 ods. 5 Občianskeho zákonníka, ktorá spôsobuje jej neplatnosť. Pokiaľ teda právomoc rozhodcovského súdu bola založená na absolútne neplatnom zmluvnom dojednaní, je nesporné, že rozhodcovský rozsudok ako celok bol vydaný v rozpore so zákonom a nemôže byť (a to ani sčasti) spôsobilým exekučným titulom, na základe ktorého by oprávnenému voči povinnému vznikol nárok, ktorého vymoženia by sa mohol v rámci exekúcie domáhať. Z uvedených podstatných dôvodov námietky oprávneného uvedené v odvolaní, považoval za neopodstatnené. 25. Súd prvej inštancie ako exekučný súd správne v štádiu posudzovania rozporu žiadosti súdneho exekútora o udelenie poverenia, návrhu na vykonanie exekúcie oprávneného a exekučného titulu so zákonom celú žiadosť súdneho exekútora zamietol, pretože exekučný titul, na základe ktorého žiadal súdny exekútor exekúciu vykonať vzhľadom na vyššie uvedené skutočnosti (neplatnú rozhodcovskú zmluvu) ani nemal byť vydaný, nakoľko rozhodcovský súd nemal ani právomoc rozhodovať spor účastníkov konania. 26. Pokiaľ oprávnený v návrhu na vykonanie exekúcie označí za exekučný titul rozsudok rozhodcovského súdu, exekučný súd je oprávnený a zároveň povinný riešiť otázku, či rozhodcovské konanie prebehlo na základe platne uzavretej rozhodcovskej zmluvy, keďže len platná rozhodcovská zmluva môže založiť právomoc na konanie rozhodcovského súdu v rozhodcovskom konaní. Skúmaním platnosti rozhodcovskej zmluvy v exekučnom konaní súd nepreskúmaval vecnú správnosť rozhodnutia, len realizoval svoje oprávnenie z § 44 ods. 2 Exekučného poriadku. Je v súlade s Exekučným poriadkom, ak súd zamietne žiadosť o udelenie poverenia aj len na základe údajov vyplývajúcich z obsahu spisu a to bez nariadenia pojednávania ak zistí, že tvrdený exekučný titul exekučným titulom nemôže byť. 27. Vzhľadom na vyššie uvedené skutočnosti odvolací súd rozhodol tak, ako je uvedené vo výrokovej časti tohto uznesenia. Toto rozhodnutie bolo prijaté senátom odvolacieho súdu v pomere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https://www.kauzis.sk/judikatura/r/ECLI:SK:KSNR:2018:4416219087.2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