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Prešov sp. zn. 3Sd/48/2012 z 8. 10. 2012</w:t>
      </w:r>
    </w:p>
    <w:p>
      <w:r>
        <w:t>Uznesenie Krajského súdu Prešov z 8. októbra 2012, sp. zn. 3Sd/48/2012, ECLI:SK:KSPO:2012:8012200535.2</w:t>
      </w:r>
    </w:p>
    <w:p>
      <w:r>
        <w:t>Súd: Krajský súd Prešov</w:t>
      </w:r>
    </w:p>
    <w:p>
      <w:r>
        <w:t>Spisová značka: 3Sd/48/2012</w:t>
      </w:r>
    </w:p>
    <w:p>
      <w:r>
        <w:t>ECLI: ECLI:SK:KSPO:2012:8012200535.2</w:t>
      </w:r>
    </w:p>
    <w:p>
      <w:r>
        <w:t>Dátum vydania: 8. 10. 2012</w:t>
      </w:r>
    </w:p>
    <w:p>
      <w:r>
        <w:t>Forma: Uznesenie</w:t>
      </w:r>
    </w:p>
    <w:p>
      <w:pPr>
        <w:pStyle w:val="Heading2"/>
      </w:pPr>
      <w:r>
        <w:t>Text rozhodnutia</w:t>
      </w:r>
    </w:p>
    <w:p>
      <w:r>
        <w:t>Súd: Krajský súd Prešov Spisová značka: 3Sd/48/2012 Identifikačné číslo súdneho spisu: 8012200535 Dátum vydania rozhodnutia: 09. 10. 2012 Meno a priezvisko sudcu, VSÚ: Mgr. Magdaléna Želinská ECLI: ECLI:SK:KSPO:2012:8012200535.2 Uznesenie Krajský súd v Prešove v právnej veci navrhovateľky R. L., bytom D. T. XX, XXX XX D., proti odporkyni Sociálnej poisťovni, ústrediu v Bratislave, Ul. 29. augusta č. 8, o výšku starobného dôchodku takto r o z h o d o l : Súd konanie z a s t a v u j e . Žiaden z účastníkov n e m á právo na náhradu trov konania. o d ô v o d n e n i e : V preskúmavanej veci navrhovateľka podala opravný prostriedok, súdu doručený prostredníctvom odporkyne dňa 18.7.2012, proti rozhodnutiu odporkyne č. XXX XXX XXX X . zo dňa 4.6.2012, ktorým bola uvoľnená výplata starobného dôchodku v sume 272,70 EUR mesačne podľa zákona č. 461/2003 Z.z. o sociálnom poistení v znení neskorších predpisov a to § 112 ods. 4. Navrhovateľka namietala, že starobný dôchodok je veľmi nízky a „je rozdiel medzi poberaním predčasného starobného dôchodku a poberaním riadneho starobného dôchodku“. Odporkyňa vo vyjadrení k návrhu žiadala napadnuté rozhodnutie ako správne potvrdiť, lebo námietke navrhovateľky nie je možné vyhovieť. Poukázala na postup v konaní, teda že právoplatným rozhodnutím č. XXX XXX XXXX zo dňa 2.júla 2010 bol navrhovateľke podľa § 67 ods. 1 a § 82 zákona v znení neskorších predpisov od 10.mája 2010 priznaný predčasný starobný dôchodok v sume 259,20 EUR mesačne. Právoplatným rozhodnutím č. XXX XXX XXXX X zo dňa 27.septembra 2011 bola navrhovateľke podľa § 293bt ods. 3 a § 112 ods. 6 zákona v znení zákona č. 543/2010 Z.z. a podľa čl. 1 písm. a/ a b/ a čl. 5 nariadenia (ES) Europskeho parlamentu a Rady č. 883/2004 o koordinácii systémov sociálneho zabezpečenia zastavená výplata predčasného starobného dôchodku od 10.novembra 2011. Podľa § 69 ods. 1 zákona v znení zákona č. 310/2006 Z.z. poistenec, ktorému bol priznaný predčasný starobný dôchodok, nemá nárok na starobný dôchodok. Podľa § 69 ods. 2 zákona v znení zákona č. 555/2007 Z.z., predčasný starobný dôchodok po dovŕšení dôchodkového veku je starobný dôchodok. Nakoľko navrhovateľka dňa 9.februára 2012 dovŕšila dôchodkový vek a žiadosťou zo dňa 16.mája 2012 požiadala o uvoľnenie výplaty predčasného starobného dôchodku od 9.februára 2012 a podľa ustanovenia § 69 ods. 2 zákona v znení zákona č. 555/2007 Z.z., je predčasný starobný dôchodok po dovŕšení dôchodkového veku starobný dôchodok, napadnutým rozhodnutím č. XXX XXX XXXX X zo dňa 4.júna 2012 bola navrhovateľke uvoľnená výplata starobného dôchodku v sume 272,70 EUR mesačne od 9.februára 2012. Výplata starobného dôchodku sa uvoľnila v súlade s § 112 ods. 4 zákona, nakoľko sa zmenili skutočnosti rozhodujúce na nárok na výplatu dávky. V sume uvoľneného starobného dôchodku je zahrnuté aj zvýšene podľa § 82 zákona v znení neskorších predpisov. Ku dňu zastavenia výplaty predčasného starobného dôchodku sa navrhovateľke vyplácal predčasný starobný dôchodok v sume 263,90 EUR mesačne. Od 1.januára 2012 bol predčasný starobný dôchodok zvýšený o 3,3 % mesačnej sumy dôchodku, t.j. 8,80 EUR na sumu 272,70 EUR mesačne. K sume starobnému dôchodku odporkyňa uviedla, že navrhovateľke bol priznaný predčasný starobný dôchodok rozhodnutím č. XXX XXX XXXX X zo dňa 2.júla 2010. Podľa § 67 ods. 1 zákona poistenec, ktorý nie je sporiteľ podľa osobitného predpisu, má nárok na predčasný starobný dôchodok, ak ku dňu, od ktorého žiada o jeho priznanie, bol dôchodkovo poistený najmenej 15 rokov, chýbajú mu najviac dva roky do dovŕšenia dôchodkového veku a suma predčasného starobného dôchodku je vyššia ako 1,2 násobok sumy životného minima pre jednu plnoletú fyzickú osobu podľa osobitného predpisu. Suma predčasného starobného dôchodku navrhovateľky určená k 10.máju 2010 je 259,20 Eur mesačne. Z uvedeného vyplýva, že suma predčasného starobného dôchodku je vyššia ako 1,2 násobok sumy životného minima pre jednu plnoletú fyzickú osobu, čo je 223,23 EUR. Suma predčasného starobného dôchodku je určená v § 68 ods. 1 zákona ako súčin priemerného osobného mzdového bodu, obdobia dôchodkového poistenia získaného ku dňu vzniku nároku na výplatu predčasného starobného dôchodku a aktuálnej dôchodkovej hodnoty znížený o 0,5% za každých začatých 30 dní od vzniku nároku na výplatu predčasného starobného dôchodku do dovŕšenia dôchodkového veku. Suma predčasného starobného dôchodku navrhovateľky bola určená podľa § 68 ods. 1 zákona ako priemerný osobný mzdový bod 0,8572 x 35,7288 rokov obdobia dôchodkového poistenia x aktuálna dôchodková hodnota za rok 2010 9,2246 = 282,519309205 EUR mesačne. Suma predčasného starobného dôchodku 282,519309205 EUR sa ďalej znižuje o 0,5% za každých začatých 30 dní obdobia, za ktoré sa dôchodok znižuje. Za 640 dní sa znižuje o 11,00 %, to znamená o 31,07712401 EUR mesačne (282,519309205 - 31,07712401 = 251,4421 = 251,50 EUR mesačne). Suma predčasného starobného dôchodku 251,50 EUR mesačne sa ďalej zvyšuje podľa § 82 zákona č. 461/2003 Z.z. v znení neskorších predpisov o 3,05% (o percentuálnu sadzbu určenú opatrením Ministerstva práce, sociálnych vecí a rodiny SR č. 413/2009 Z.z.), t.j. o 7,70 EUR mesačne, na sumu 259,20 EUR mesačne. Suma životného minima pre jednu plnoletú fyzickú osobu podľa § 2 písm. a/ zákona č. 601/2003 Z.z. o životnom minime a o zmene a doplnení niektorých zákonov v znení zákona č. 554/2008 Z.z. a podľa opatrenia Ministerstva práce, sociálnych vecí a rodiny SR č. 194/2011 Z.z. k 10.máju 2010, je 185,19 EUR. Keďže suma predčasného starobného dôchodku navrhovateľky určená ku dňu 10.máj 2010 je vyššia ako 1,2 násobok životného minima pre jednu plnoletú fyzickú osobu, a teda navrhovateľka splnila podmienky uvedené v § 67 ods. 1 zákona, predčasný starobný dôchodok jej bol priznaný rozhodnutím č. 535 509 3450 zo dňa 2.júla 2010 v sume 259,20 EUR mesačne. Pre úplnosť odporkyňa konštatovala, že navrhovateľke bolo listom zo dňa 4.júna 2012 oznámené, že výplata starobného dôchodku zatiaľ nie je realizovaná, nakoľko sa zisťuje správna výška naviac vyplatenej sumy na jej predčasnom starobnom dôchodku. List zo dňa 4.júna 2012 bol zaslaný v prílohe. Doba zamestnania (poistenia) a osobné vymeriavacie základy navrhovateľky boli zhodnotené na základe spisového a evidenčného materiálu nachádzajúceho sa v ústrednej evidencii sociálnej poisťovne. Suma starobného dôchodku bola stanovená správne a v súlade s príslušnými právnymi predpismi. Súd listom zo dňa 19.7.2012, následne uznesením zo dňa 13.9.2012 vyzval navrhovateľku na odstránenie vád podania. V samostatnom podaní doručenom súdu 4.10.2012 navrhovateľka oznámila súdu, že berie svoj návrh zo dňa 29.6.2012 späť a žiada konanie zastaviť. Podľa § 250l ods. 1 Občianskeho súdneho poriadku (ďalej len O.s.p.) podľa ustanovení tejto (tretej) hlavy sa postupuje v prípadoch, v ktorých zákon zveruje súdom rozhodovanie o opravných prostriedkoch proti neprávoplatným rozhodnutiam správnych orgánov. Podľa § 250l ods. 2 O.s.p. pokiaľ v tejto hlave nie je ustanovené inak, použije sa primerane ustanovenie druhej hlavy s výnimkou § 250a. Podľa § 250d ods. 3 (druhej hlavy) O.s.p. súd uznesením konanie zastaví, ak bol návrh vzatý späť. Tretia hlava piatej časti neobsahuje osobitnú úpravu postupu pri späťvzatí návrhu. Súd vzhľadom na podanie navrhovateľky zastavil konanie na základe § 250d ods. 3 druhej hlavy O.s.p. Súčasne súd rozhodol o náhrade trov konania, a to podľa § 146 ods. 1 písm. c) v spojení s § 246c ods. 1 O.s.p. V zmysle týchto ustanovení žiaden z účastníkov nemá právo na náhradu trov konania podľa jeho výsledku, ak konanie bolo zastavené. Poučenie: Proti tomuto uzneseniu je prípustné odvolanie do 15 dní odo dňa doručenia na Najvyšší súd SR v Bratislave prostredníctvom Krajského súdu v Prešove, a to písomne v dvoch vyhotoveniach. V odvolaní sa má popri všeobecných náležitostiach (§ 42 ods. 3 O.s.p.) uviesť, proti ktorému rozhodnutiu smeruje, v akom rozsahu sa napáda, v čom sa toto rozhodnutie alebo postup súdu považuje za nesprávny a čoho sa odvolateľ domáha, teda ako navrhuje, aby vo veci rozhodol odvolací súd.</w:t>
      </w:r>
    </w:p>
    <w:p/>
    <w:p>
      <w:r>
        <w:t>Zdroj: KAUZIS.SK – https://www.kauzis.sk/judikatura/r/ECLI:SK:KSPO:2012:8012200535.2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