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20CoE/234/2012 z 27. 12. 2012</w:t>
      </w:r>
    </w:p>
    <w:p>
      <w:r>
        <w:t>Uznesenie Krajského súdu Prešov z 27. decembra 2012, sp. zn. 20CoE/234/2012, ECLI:SK:KSPO:2012:8510204366.2</w:t>
      </w:r>
    </w:p>
    <w:p>
      <w:r>
        <w:t>Súd: Krajský súd Prešov</w:t>
      </w:r>
    </w:p>
    <w:p>
      <w:r>
        <w:t>Spisová značka: 20CoE/234/2012</w:t>
      </w:r>
    </w:p>
    <w:p>
      <w:r>
        <w:t>ECLI: ECLI:SK:KSPO:2012:8510204366.2</w:t>
      </w:r>
    </w:p>
    <w:p>
      <w:r>
        <w:t>Dátum vydania: 27. 12. 2012</w:t>
      </w:r>
    </w:p>
    <w:p>
      <w:r>
        <w:t>Forma: Uznesenie</w:t>
      </w:r>
    </w:p>
    <w:p>
      <w:r>
        <w:t>Oblasť práva: Občianske právo</w:t>
      </w:r>
    </w:p>
    <w:p>
      <w:pPr>
        <w:pStyle w:val="Heading2"/>
      </w:pPr>
      <w:r>
        <w:t>Text rozhodnutia</w:t>
      </w:r>
    </w:p>
    <w:p>
      <w:r>
        <w:t>Súd: Krajský súd Prešov Spisová značka: 20CoE/234/2012 Identifikačné číslo súdneho spisu: 8510204366 Dátum vydania rozhodnutia: 28. 12. 2012 Meno a priezvisko sudcu, VSÚ: JUDr. Michal Boroň ECLI: ECLI:SK:KSPO:2012:8510204366.2 Uznesenie Krajský súd v Prešove v exekučnej veci oprávneného EOS KSI Slovensko, s.r.o, so sídlom Údernícka 5, 851 01 Bratislava, IČO: 35 724 803, proti povinnému Z. O., bytom I. V. XX, o vymoženie 4 274,06 Eur s prísl., o odvolaní oprávneného proti uzneseniu Okresného súdu Stará Ľubovňa č.k. 1Er 123/2010-67 zo dňa 26.7.2012 jednohlasne takto r o z h o d o l : P o t v r d z u j e uznesenie. o d ô v o d n e n i e : Okresný súd Stará Ľubovňa (ďalej len „súd prvého stupňa“) napadnutým uznesením zamietol žiadosť o udelenie poverenia na vykonanie exekúcie z dôvodu, že sa vymáha plnenie zo spotrebiteľskej formulárovej zmluvy a rozhodcovská doložka predstavuje neprijateľnú zmluvnú podmienku. Oprávnený v odvolaní vyjadril nesúhlas s názorom prvostupňového súdu a uznesenie navrhol zrušiť z dôvodu prekročenia preskúmavacej činnosti exekučného súdu. Poukázal na rozhodnutie Súdneho dvora Európskej únie C-40/08, bod 37, 47 a dôvodovú správu k ust. § 53 ods. 4 písm. r) zákona č. 40/1964 Zb. Občianskeho zákonníka (ďalej len „OZ“). Mal za to, že pokiaľ pred dňom 1.1.2008 bola uzavretá zmluva o úvere (kde bol dlžník spotrebiteľom) nie je možné práva a povinnosti z tejto zmluvy posudzovať podľa ust. § 52 až § 54 OZ. Poukázal na rozhodnutie Najvyššieho súdu Slovenskej republiky sp. zn. 3M Cdo 11/2010 zo dňa 26.9.2011. Krajský súd v Prešove (ďalej len ,,odvolací súd“) preskúmal vec bez nariadenia pojednávania v zmysle ust. § 214 ods. 2 zákona č. 99/1963 Zb. Občianskeho súdneho poriadku (ďalej len „O.s.p.“) a dospel k záveru, že odvolanie nie je dôvodné. Rozhodujúcou právnou otázkou, ktorú správne prvostupňový súd aj bez návrhu prioritne riešil, je otázka platnosti rozhodcovskej doložky. Najvyšší súd Slovenskej republiky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Odvolací súd nevidí žiadny dôvod na to, aby sa uvedené závery nemali vzťahovať aj na stav, keď rozhodcovský rozsudok bol založený na neprijateľnej rozhodcovskej doložke v spotrebiteľskej zmluve, pretože podľa § 53 ods. 4 OZ je neprijateľná zmluvná podmienka neplatná, a teda nevyvoláva právne účinky obdobne, ako keď rozhodcovskej zmluvy niet. Rozhodcovská doložka ako vyplýva zo spoločných ustanovení zmluvy o pôžičke a záložnej zmluvy vyžaduje riešenie sporov v rozhodcovskom konaní. Odvolací súd nevidí dôvod na odklon od spoločného stanoviska občianskoprávneho a obchodnoprávneho kolégia KS v Prešove z 27.9.2010, podľa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Ustanovenia § 53 ods. 4 písm. r/ OZ bolo upravené v OZ až od 1.1.2008, a teda nie je aplikovateľné na predmetnú vec. Spotrebiteľská zmluva bola uzavretá dňa 11.9.2005. Na veci to však nič nemení, pretože súdu nič nebráni judikovať nekalosť rozhodcovskej doložky podľa generálnej klauzuly podľa § 53 ods. 1 OZ zakotvenej do zákona od 1.4.2004. Ustanovenie § 23a zákona č. 634/1992 Z.z. upravovalo, že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Vnútroštátnemu súdu prislúcha určiť, či zmluvná podmienka spĺňa kritériá požadované na to, aby ju bolo možné kvalifikovať v zmysle článku 3 ods. 1 smernice Rady 93/13/EHS ako nekalú (Rozsudok Súdneho dvora európskej únie C-243/08 Pannon). Je treba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III. ÚS 209/04). Odvolací súd so zreteľom na neplatnú rozhodcovskú doložku nepovažoval za potrebné zaoberať sa ostatnými odvolacími námietkami. Z uvedených dôvodov odvolací súd potvrdil uznesenie súdu prvého stupňa ako vecne správne vrátane osvojenia si dôvodov (§ 219 ods. 1, 2 O.s.p.). Poučenie: Proti tomuto uzneseniu odvolanie nie je prípustné.</w:t>
      </w:r>
    </w:p>
    <w:p/>
    <w:p>
      <w:r>
        <w:t>Zdroj: KAUZIS.SK – https://www.kauzis.sk/judikatura/r/ECLI:SK:KSPO:2012:8510204366.2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