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2Sp/28/2014 z 20. 11. 2014</w:t>
      </w:r>
    </w:p>
    <w:p>
      <w:r>
        <w:t>Uznesenie Krajského súdu Prešov z 20. novembra 2014, sp. zn. 2Sp/28/2014, ECLI:SK:KSPO:2014:8014201191.2</w:t>
      </w:r>
    </w:p>
    <w:p>
      <w:r>
        <w:t>Súd: Krajský súd Prešov</w:t>
      </w:r>
    </w:p>
    <w:p>
      <w:r>
        <w:t>Spisová značka: 2Sp/28/2014</w:t>
      </w:r>
    </w:p>
    <w:p>
      <w:r>
        <w:t>ECLI: ECLI:SK:KSPO:2014:8014201191.2</w:t>
      </w:r>
    </w:p>
    <w:p>
      <w:r>
        <w:t>Dátum vydania: 20. 11. 2014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Prešov Spisová značka: 2Sp/28/2014 Identifikačné číslo súdneho spisu: 8014201191 Dátum vydania rozhodnutia: 21. 11. 2014 Meno a priezvisko sudcu, VSÚ: JUDr. Katarína Morozová Nemcová ECLI: ECLI:SK:KSPO:2014:8014201191.2</w:t>
      </w:r>
    </w:p>
    <w:p>
      <w:r>
        <w:t>Uznesenie Krajský súd v Prešove v právnej veci navrhovateľa POHOTOVOSŤ, s.r.o., so sídlom Pribinova 25, 811 09 Bratislava, proti odporcovi Okresnému úradu Snina, katastrálny odbor, so sídlom Partizánska 1057, 069 01 Snina, o preskúmanie zákonnosti rozhodnutí odporcu zo dňa 16. apríla 2012 č. V-177/2012-1/ Ho takto</w:t>
      </w:r>
    </w:p>
    <w:p>
      <w:r>
        <w:t>r o z h o d o l :</w:t>
      </w:r>
    </w:p>
    <w:p>
      <w:r>
        <w:t>Konanie z a s t a v u j e .</w:t>
      </w:r>
    </w:p>
    <w:p>
      <w:r>
        <w:t>Náhradu trov konania účastníkom n e p r i z n á v a.</w:t>
      </w:r>
    </w:p>
    <w:p>
      <w:r>
        <w:t>o d ô v o d n e n i e :</w:t>
      </w:r>
    </w:p>
    <w:p>
      <w:r>
        <w:t>Odvolaním zo dňa 25.10.2012 sa navrhovateľ domáhal preskúmania rozhodnutia odporcu zo dňa 16.04.2012 č. V-177/2012-1/Ho, ktorým zamietol návrh na vklad záložného práva podľa § 31 ods. 3 Katastrálneho zákona.</w:t>
      </w:r>
    </w:p>
    <w:p>
      <w:r>
        <w:t>Zo spisu vedeného na Krajskom súde Prešov pod sp. zn. 3Sp 16/2014 vyplýva, že predmetom preskúmania v tomto konaní je rozhodnutia odporcu V-177/2012-1/Ho zo dňa 16.04.2012.</w:t>
      </w:r>
    </w:p>
    <w:p>
      <w:r>
        <w:t>Súd skúmal, či sú tu dané podmienky, za ktorých vo veci môže konať podľa § 103 Občianskeho súdneho poriadku v znení neskorších predpisov (ďalej len O.s.p.) v spojení s ustanovením § 246c O.s.p.</w:t>
      </w:r>
    </w:p>
    <w:p>
      <w:r>
        <w:t>Podľa ustanovenia § 103 a § 104 ods. 1, veta prvá O.s.p., kedykoľvek za konania prihliada súd n to, či sú splnené podmienky, za ktorých môže konať vo veci (podmienky konania). Ak ide o taký nedostatok podmienky konania, ktorý nemožno odstrániť, súd konanie zastaví.</w:t>
      </w:r>
    </w:p>
    <w:p>
      <w:r>
        <w:t>Podľa ustanovenia § 82 ods. 1 O.s.p., konanie je začaté dňom, keď došiel súdu návrh na jeho začatie alebo keď bolo vydané uznesenie, podľa ktorého sa konanie začína bez návrhu.</w:t>
      </w:r>
    </w:p>
    <w:p>
      <w:r>
        <w:t>Podľa ustanovenia § 83 O.s.p., začatie konania bráni tomu, aby o tej istej veci prebiehalo na súde iné konanie.</w:t>
      </w:r>
    </w:p>
    <w:p>
      <w:r>
        <w:t>Z citovaného ustanovenia vyplýva prekážka konania brániaca tomu, aby na súde prebiehalo iné súdne konanie v tej istej veci. Ide o neodstrániteľnú prekážku konania majúcu za následok zastavenie spravidla toho konania, ktoré bolo neskôr začaté. O tú istú vec ide v prípade, ak sa týka tých istých účastníkov, má rovnaký predmet a rovnaké skutkové okolnosti, z ktorých navrhovateľ odvodzuje právo, ktorého ochrany sa domáha.</w:t>
      </w:r>
    </w:p>
    <w:p>
      <w:r>
        <w:t>V preskúmavanej veci bolo zistené, že pod spisovou značkou 3Sp 16/2014 je na Krajskom súde Prešov vedené konanie o preskúmanie zákonnosti rozhodnutia odporcu zo dňa 16.04.2012 č. V-122/2012-1/ Ho. Ide o konanie s rovnakými účastníkmi, o rovnakom predmete konania, s rovnakými skutkovými</w:t>
      </w:r>
    </w:p>
    <w:p>
      <w:r>
        <w:t>okolnosťami, ako vo veci, ktorá neskôr napadla na Krajský súd v Prešove pod spisovou značkou 2Sp 28/2014.</w:t>
      </w:r>
    </w:p>
    <w:p>
      <w:r>
        <w:t>Konanie vedenému pod spisovou značkou 2Sp 28/2014 bráni procesná prekážka konania - litispendencia a to konanie vedené pod sp. zn. 3Sp 16/2014, preto musí súd z úradnej povinnosti túto prekážku odstrániť a to bez zreteľa na to, kedy útto prekážku zistí, alebo kedy táto prekážka vznikla.</w:t>
      </w:r>
    </w:p>
    <w:p>
      <w:r>
        <w:t>Súd z tohto dôvodu konanie zastavil podľa § 104 ods. 1 v spojení s ustanovením § 246c O.s.p., pretože ide o taký nedostatok podmienky konania, ktorý nemožno odstrániť.</w:t>
      </w:r>
    </w:p>
    <w:p>
      <w:r>
        <w:t>O náhrade trov konania súd rozhodol podľa § 146 ods. 1 písm. c) O.s.p. v spojení s ustanovením § 246c O.s.p., lebo žiaden z účastníkov nemá právo na náhradu trov konania podľa jeho výsledku, ak konanie bolo zastavené.</w:t>
      </w:r>
    </w:p>
    <w:p>
      <w:r>
        <w:t>Poučenie:</w:t>
      </w:r>
    </w:p>
    <w:p>
      <w:r>
        <w:t>Proti tomuto uzneseniu je prípustné odvolanie do 15 dní odo dňa jeho doručenia na Najvyšší súd SR v Bratislave prostredníctvom Krajského súdu v Prešove a to písomne v dvoch vyhotoveniach.</w:t>
      </w:r>
    </w:p>
    <w:p>
      <w:r>
        <w:t>V odvolaní sa má popri všeobecných náležitostiach ( § 42 ods. 3 O.s.p.) uviesť, proti ktorému rozhodnutiu smeruje, v akom rozsahu sa napáda, v čom sa toto rozhodnutie alebo postup súdu považuje za nesprávny, a čoho sa odvolateľ domáha, teda ako navrhuje, aby vo veci rozhodol odvolací súd.</w:t>
      </w:r>
    </w:p>
    <w:p/>
    <w:p>
      <w:r>
        <w:t>Zdroj: KAUZIS.SK – https://www.kauzis.sk/judikatura/r/ECLI:SK:KSPO:2014:8014201191.2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