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2Sp/31/2014 z 25. 11. 2014</w:t>
      </w:r>
    </w:p>
    <w:p>
      <w:r>
        <w:t>Uznesenie Krajského súdu Prešov z 25. novembra 2014, sp. zn. 2Sp/31/2014, ECLI:SK:KSPO:2014:8014201224.2</w:t>
      </w:r>
    </w:p>
    <w:p>
      <w:r>
        <w:t>Súd: Krajský súd Prešov</w:t>
      </w:r>
    </w:p>
    <w:p>
      <w:r>
        <w:t>Spisová značka: 2Sp/31/2014</w:t>
      </w:r>
    </w:p>
    <w:p>
      <w:r>
        <w:t>ECLI: ECLI:SK:KSPO:2014:8014201224.2</w:t>
      </w:r>
    </w:p>
    <w:p>
      <w:r>
        <w:t>Dátum vydania: 25. 11.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2Sp/31/2014 Identifikačné číslo súdneho spisu: 8014201224 Dátum vydania rozhodnutia: 26. 11. 2014 Meno a priezvisko sudcu, VSÚ: JUDr. Katarína Morozová Nemcová ECLI: ECLI:SK:KSPO:2014:8014201224.2</w:t>
      </w:r>
    </w:p>
    <w:p>
      <w:r>
        <w:t>Uznesenie Krajský súd v Prešove v právnej veci navrhovateľa POHOTOVOSŤ, s.r.o., so sídlom Pribinova 25, 811 09 Bratislava, proti odporcovi Okresnému úradu Medzilaborce, katastrálny odbor, so sídlom Dobrianskeho 89, 068 01 Medzilaborce, o preskúmanie zákonnosti rozhodnutia odporcu č. V-231/2013-1 zo dňa 04. septembra 2013 takto</w:t>
      </w:r>
    </w:p>
    <w:p>
      <w:r>
        <w:t>r o z h o d o l :</w:t>
      </w:r>
    </w:p>
    <w:p>
      <w:r>
        <w:t>Konanie z a s t a v u j e .</w:t>
      </w:r>
    </w:p>
    <w:p>
      <w:r>
        <w:t>Náhradu trov konania účastníkom n e p r i z n á v a.</w:t>
      </w:r>
    </w:p>
    <w:p>
      <w:r>
        <w:t>o d ô v o d n e n i e :</w:t>
      </w:r>
    </w:p>
    <w:p>
      <w:r>
        <w:t>Odporca rozhodnutím č. V-231/2013-1 zo dňa 04.09.2013 podľa ustanovenia § 31 ods. 3 zákona č. 162/1995 Z.z. o katastri nehnuteľností a o zápise vlastníckych a iných práv k nehnuteľnostiam v platnom znení zamietol návrh na vklad vlastníckeho práva do katastra nehnuteľností zo dňa 16.07.2013 týkajúcich sa nehnuteľností v k.ú. F. zamietol.</w:t>
      </w:r>
    </w:p>
    <w:p>
      <w:r>
        <w:t>Navrhovateľ podal včas odvolanie, ktoré písomným podaním zo dňa 21.11.2014 zobral späť a žiadal, aby súd konanie zastavil.</w:t>
      </w:r>
    </w:p>
    <w:p>
      <w:r>
        <w:t>Preskúmavanie neprávoplatných rozhodnutí správnych orgánov upravuje tretia hlava piatej časti zákona č. 99/1963 Zb. Občianskeho súdneho poriadku v znení neskorších predpisov (ďalej len O.s.p.)</w:t>
      </w:r>
    </w:p>
    <w:p>
      <w:r>
        <w:t>Podľa § 250d ods. 3 O.s.p. súd uznesením konanie zastaví, ak bol návrh vzatý späť.</w:t>
      </w:r>
    </w:p>
    <w:p>
      <w:r>
        <w:t>Podľa § 250l ods. 2 O.s.p. pokiaľ v tretej hlave piatej časti O.s.p. nie je ustanovené inak, použijú sa pre konanie o opravných prostriedkoch primerane ustanovenia druhej hlavy s výnimkou § 250a O.s.p.</w:t>
      </w:r>
    </w:p>
    <w:p>
      <w:r>
        <w:t>Pretože tretia hlava piatej časti neobsahuje osobitné ustanovenia o postupe súdu v prípade späťvzatia návrhu, bolo potrebné konanie zastaviť podľa § 250d ods. 3 O.s.p.</w:t>
      </w:r>
    </w:p>
    <w:p>
      <w:r>
        <w:t>O náhrade trov konania súd rozhodol podľa § 146 ods. 1 písm. c) v spojení s § 246c O.s.p., lebo žiaden z účastníkov nemá právo na náhradu trov konania podľa jeho výsledku, ak konanie bolo zastavené.</w:t>
      </w:r>
    </w:p>
    <w:p>
      <w:r>
        <w:t>Poučenie:</w:t>
      </w:r>
    </w:p>
    <w:p>
      <w:r>
        <w:t>Proti tomuto uzneseniu je prípustné odvolanie do 15 dní odo dňa jeho doručenia na Najvyšší súd SR v Bratislave prostredníctvom Krajského súdu v Prešove a to písomne v dvoch vyhotoveniach.</w:t>
      </w:r>
    </w:p>
    <w:p>
      <w:r>
        <w:t>V odvolaní sa má popri všeobecných náležitostiach ( § 42 ods. 3 O.s.p.) uviesť, proti ktorému rozhodnutiu smeruje, v akom rozsahu sa napáda, v čom sa toto rozhodnutie alebo postup súdu považuje za nesprávny, a čoho sa odvolateľ domáha, teda ako navrhuje, aby vo veci rozhodol odvolací súd.</w:t>
      </w:r>
    </w:p>
    <w:p/>
    <w:p>
      <w:r>
        <w:t>Zdroj: KAUZIS.SK – https://www.kauzis.sk/judikatura/r/ECLI:SK:KSPO:2014:8014201224.2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