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13Co/106/2013 z 5. 2. 2014</w:t>
      </w:r>
    </w:p>
    <w:p>
      <w:r>
        <w:t>Uznesenie Krajského súdu Prešov z 5. februára 2014, sp. zn. 13Co/106/2013, ECLI:SK:KSPO:2014:8113201280.2</w:t>
      </w:r>
    </w:p>
    <w:p>
      <w:r>
        <w:t>Súd: Krajský súd Prešov</w:t>
      </w:r>
    </w:p>
    <w:p>
      <w:r>
        <w:t>Spisová značka: 13Co/106/2013</w:t>
      </w:r>
    </w:p>
    <w:p>
      <w:r>
        <w:t>ECLI: ECLI:SK:KSPO:2014:8113201280.2</w:t>
      </w:r>
    </w:p>
    <w:p>
      <w:r>
        <w:t>Dátum vydania: 5.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13Co/106/2013 Identifikačné číslo súdneho spisu: 8113201280 Dátum vydania rozhodnutia: 06. 02. 2014 Meno a priezvisko sudcu, VSÚ: JUDr. Jozef Škrab ECLI: ECLI:SK:KSPO:2014:8113201280.2 Uznesenie Krajský súd v Prešove v právnej veci žalobcu: E. Q., nar. X.X.XXXX, bytom H. XXX, zastúpeného advokátom JUDr. Martinom Staroňom, so sídlom Prešov, Hlavná 89, proti žalovanému: Provident Financial, s.r.o., so sídlom Bratislava, Mlynské nivy 49, IČO: 35 805 731, zastúpenému Advokátskou kanceláriou De minimis, spol. s r.o., so sídlom Bratislava, Mateja Bela 6, IČO: 36 868 949, za účasti vedľajšieho účastníka na strane žalobcu: Združenie na ochranu finančného spotrebiteľa OFS, so sídlom Nitra, Petzwalova 12, o určenie neprijateľných zmluvných podmienok, na odvolanie žalobcu a žalovaného proti rozsudku Okresného súdu Prešov zo dňa 24.6.2013 pod č. k. 13C/6/2013-222, jednohlasne takto r o z h o d o l : P r i p ú š ť a späťvzatie návrhu, r u š í rozsudok súdu prvého stupňa a konanie z a s t a v u j e. Žiaden z účastníkov n e m á právo na náhradu trov konania. o d ô v o d n e n i e : P r i p ú š ť a späťvzatie návrhu, r u š í rozsudok súdu prvého stupňa a konanie z a s t a v u j e. Žiaden z účastníkov n e m á právo na náhradu trov konania. P o u č e n i e: Proti tomuto uzneseniu odvolanie nie je prípustné. Poučenie: Okresný súd Prešov vyššie označeným rozsudkom určil, že zmluvná podmienka v Zmluve o spotrebiteľskom úvere č. 477325565 zo dňa 7.6.2012, podľa ktorej je žalobca povinný zaplatiť žalovanému administratívny poplatok, je neprijateľná. V prevyšujúcej časti žalobu zamietol. V ďalšom výroku uviedol, že o trovách konania rozhodne do 30 dní od právoplatnosti rozhodnutia vo veci samej. Proti rozsudku súdu prvého stupňa v jeho zamietajúcej časti podal vedľajší účastník na strane žalobcu odvolanie, ktorým žiadal o jeho zmenu v tejto časti tak, aby súd určil neprijateľnosť zmluvnej podmienky aj o odmene za zabezpečenie splátok úveru. Proti rozsudku súdu prvého stupňa v jeho vyhovujúcej časti podal žalovaný odvolanie, ktorým žiadal v tejto časti zrušiť rozsudok a vec vrátiť okresnému súdu na ďalšie konanie. Zástupca žalobcu k odvolaniu vedľajšieho účastníka na strane žalobcu zo dňa 24.7.2013 súhlasil s dôvodmi odvolania a s nimi sa plne stotožnil. Žalovaný k odvolaniu vedľajšieho účastníka zo dňa 5.8.2013 poukázal na dôvodnosť podaného odvolania proti rozsudku súdu prvého stupňa. Podaním zo dňa 3.2.2014 (č. l. 291) žalobca vzal žalobu v celom rozsahu späť, s tým, aby žiadnemu z účastníkov náhrada trov konania priznaná nebola. Žalovaný podaním zo dňa 3.2.2014 (č. l. 292) so späťvzatím návrhu vyslovil súhlas, s tým, že náhradu trov konania si neuplatňuje.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Keďže žalobca vzal návrh späť ešte pred právoplatnosťou rozhodnutia súdu prvého stupňa, odvolací súd pripustil späťvzatie návrhu, zrušil rozsudok súdu prvého stupňa a konanie zastavil. O trovách konania odvolací súd rozhodol podľa § 224 ods. 1 v spojení s § 146 ods. 1 písm. c/ O.s.p., pretože konanie bolo zastavené, pričom účastníci konania sa vzali práva na ich náhradu.</w:t>
      </w:r>
    </w:p>
    <w:p/>
    <w:p>
      <w:r>
        <w:t>Zdroj: KAUZIS.SK – https://www.kauzis.sk/judikatura/r/ECLI:SK:KSPO:2014:8113201280.2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