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4S/61/2014 z 24. 10. 2016</w:t>
      </w:r>
    </w:p>
    <w:p>
      <w:r>
        <w:t>Uznesenie Krajského súdu Prešov z 24. októbra 2016, sp. zn. 4S/61/2014, ECLI:SK:KSPO:2016:8014201112.4</w:t>
      </w:r>
    </w:p>
    <w:p>
      <w:r>
        <w:t>Súd: Krajský súd Prešov</w:t>
      </w:r>
    </w:p>
    <w:p>
      <w:r>
        <w:t>Spisová značka: 4S/61/2014</w:t>
      </w:r>
    </w:p>
    <w:p>
      <w:r>
        <w:t>ECLI: ECLI:SK:KSPO:2016:8014201112.4</w:t>
      </w:r>
    </w:p>
    <w:p>
      <w:r>
        <w:t>Dátum vydania: 24. 10. 2016</w:t>
      </w:r>
    </w:p>
    <w:p>
      <w:r>
        <w:t>Forma: Uznesenie</w:t>
      </w:r>
    </w:p>
    <w:p>
      <w:pPr>
        <w:pStyle w:val="Heading2"/>
      </w:pPr>
      <w:r>
        <w:t>Text rozhodnutia</w:t>
      </w:r>
    </w:p>
    <w:p>
      <w:r>
        <w:t>Súd: Krajský súd Prešov Spisová značka: 4S/61/2014 Identifikačné číslo súdneho spisu: 8014201112 Dátum vydania rozhodnutia: 25. 10. 2016 Meno a priezvisko sudcu, VSÚ: JUDr. Viera Zoľáková ECLI: ECLI:SK:KSPO:2016:8014201112.4 Uznesenie Krajský súd v Prešove v právnej veci žalobkyne Slovenská konsolidačná, a.s., so sídlom v Bratislave, Cintorínska 21, IČO: 35 776 005, proti žalovanému L.. F. Y., P., P. XX, správcovi konkurznej podstaty úpadcu 101 %, spol. s.r.o. so sídlom v Poprade, Nám. sv. Egídia 44, vo veci žaloby o určenie zabezpečenia daňových pohľadávok prihlásených do konkurzu takto r o z h o d o l : Konanie z a s t a v u j e. Žiaden z účastníkov n e m á právo na náhradu trov konania. o d ô v o d n e n i e : 1. Návrhom zo dňa 22.09.2014 sa pôvodný žalobca, daňový úrad Prešov, domáhal určenia, že daňové pohľadávky žalobcu, por. č. 1 až 71, 100 až 205 a 207, prihlásené ako zabezpečené v konkurznom konaní úpadcu, spoločnosti 101 %, spol. s.r.o., vedenom na Okresnom súde Prešov pod sp. zn. 2R/38/2013 sa čo do zabezpečenia zabezpečovacím právom považujú za zabezpečené a teda oprávnené a zistené. 2. Podaním zo dňa 3.2.2015 navrhla Slovenská konsolidačná, a.s. zmenu účastníka konania na strane žalobcu s odkazom na Zmluvu o postúpení daňových a colných nedoplatkov č. 1/2014 zo dňa 19.9.2014 uzavretej medzi Finančným riaditeľstvom Slovenskej republiky ako postupcom a Slovenskou konsolidačnou, a.s. ako postupníkom, pričom o.i. boli touto zmluvou postúpené aj pohľadávky voči úpadcovi v tomto konaní, v celkovej sume 351 326,43 EUR. 3. Uznesením zo dňa 12.09.2016 č.k. 4S/61/2014 - 70 správny súd túto zmenu účastníka konania na strane žalobcu pripustil. 4. Podaním zo dňa 04.10.2016 doručeným tunajšiemu súdu dňa 11.10.2016 žalobkyňa, Slovenská konsolidačná, a.s. vzala žalobu späť, keďže žalovaný v súlade s § 32 ods. 18 zákona č. 7/2015 Z.z. o konkurze a reštrukturalizácii uznal zabezpečovacie právo, ktoré je predmetom tohto konania. 5. Podľa § 491 ods. 1 zákona č. 162/2015 Z.z. Správneho súdneho poriadku (ďalej len S.s.p.), právneho predpisu upravujúceho postup správneho súdu účinného od 1.7.2016, ak nie je ďalej ustanovené inak, platí tento zákon aj na konania začaté podľa piatej časti Občianskeho súdneho poriadku predo dňom nadobudnutia jeho účinnosti. 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Aj keď bola žaloba podaná v čase platnosti príslušných ustanovení zákona č. 99/1963 Zb. Občianskeho súdneho poriadku, účinného do 30.6.2016, z uvedených prechodných ustanovení vyplýva, že na rozhodovanie o podanej žalobe sa po 1.7.2016 budú vzťahovať príslušné ustanovenia S.s.p. 8.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9. Podľa § 99 písm. a/ S.s.p. správny súd konanie uznesením zastaví, ak žalobca vzal žalobu späť skôr, ako správny súd vo veci rozhodol. 10. Vzhľadom na podanie žalobcu zo dňa 04.10.2016, ktorým žalobkyňa vzala podanú žalobu späť, správny súd v súlade s postupom podľa § 99 písm. a/ S.s.p. konanie zastavil. 11. O náhrade trov konania správny súd rozhodol podľa § 170 písm. b/ S.s.p. podľa ktorého žiaden z účastníkov konania nemá právo na náhradu trov konania, ak konanie bolo zastavené. 12. Toto rozhodnutie prijal senát krajského súdu v pomere hlasov 3 : 0. Poučenie: Proti tomuto uzneseniu je prípustná kasačná sťažnosť v lehote jedného mesiaca od doručenia rozhodnutia krajského súdu, ktorú je potrebné podať na Krajský súd v Prešove (§ 443 ods. 1 v spojení s § 444 ods. 1 S.s.p.). V kasačnej sťažnosti sa musí okrem všeobecných náležitostí podaných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ide o konanie o správnej žalobe podľa § 6 ods. 2 písm. c/ a d/, je žalovaným Centrum právnej pomoci (§ 449 ods. 1, 2 S.s.p.).</w:t>
      </w:r>
    </w:p>
    <w:p/>
    <w:p>
      <w:r>
        <w:t>Zdroj: KAUZIS.SK – https://www.kauzis.sk/judikatura/r/ECLI:SK:KSPO:2016:8014201112.4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