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3S/40/2015 z 23. 11. 2016</w:t>
      </w:r>
    </w:p>
    <w:p>
      <w:r>
        <w:t>Uznesenie Krajského súdu Prešov z 23. novembra 2016, sp. zn. 3S/40/2015, ECLI:SK:KSPO:2016:8015201005.2</w:t>
      </w:r>
    </w:p>
    <w:p>
      <w:r>
        <w:t>Súd: Krajský súd Prešov</w:t>
      </w:r>
    </w:p>
    <w:p>
      <w:r>
        <w:t>Spisová značka: 3S/40/2015</w:t>
      </w:r>
    </w:p>
    <w:p>
      <w:r>
        <w:t>ECLI: ECLI:SK:KSPO:2016:8015201005.2</w:t>
      </w:r>
    </w:p>
    <w:p>
      <w:r>
        <w:t>Dátum vydania: 23. 11. 2016</w:t>
      </w:r>
    </w:p>
    <w:p>
      <w:r>
        <w:t>Forma: Uznesenie</w:t>
      </w:r>
    </w:p>
    <w:p>
      <w:pPr>
        <w:pStyle w:val="Heading2"/>
      </w:pPr>
      <w:r>
        <w:t>Text rozhodnutia</w:t>
      </w:r>
    </w:p>
    <w:p>
      <w:r>
        <w:t>Súd: Krajský súd Prešov Spisová značka: 3S/40/2015 Identifikačné číslo súdneho spisu: 8015201005 Dátum vydania rozhodnutia: 24. 11. 2016 Meno a priezvisko sudcu, VSÚ: JUDr. Ľuboslava Mruškovičová ECLI: ECLI:SK:KSPO:2016:8015201005.2 Uznesenie Krajský súd v Prešove, v senáte zloženom z predsedníčky senátu JUDr. Ľuboslavy Mruškovičovej a sudkýň JUDr. Moniky Tobiášovej a JUDr. Kataríny Morozovej Nemcovej, v právnej veci žalobcu D. K., bytom A. C. XXX, zastúpeného JUDr. Františkom Komkom, advokátom, so sídlom v Prešove, Hlavná 27, proti žalovanému Okresnému úradu Prešov, odbor opravných prostriedkov, Námestie mieru 3, za účasti Štátnych lesov TANAP-u, Tatranská Lomnica 66, o preskúmanie zákonnosti rozhodnutia žalovaného zo dňa 17. septembra 2015 číslo: OU-PO-OOP4-2015/035961/FRA na základe žaloby takto r o z h o d o l : Konanie zastavuje. Žiaden z účastníkov nemá právo na náhradu trov konania. o d ô v o d n e n i e : 1. Žalobou zo dňa 19.10.2015 sa žalobca domáhal preskúmania zákonnosti rozhodnutia žalovaného zo dňa 17.09.2015 č. OU-PO-OOP4-2015/035961/FRA. 2. Súdny poplatok splatný podaním žaloby zaplatený nebol. 3. Preto výzvou zo dňa 28.10.2016 č. k. 3S/40/2015 - 35 súd vyzval žalobcu, aby v lehote 10 dní od doručenia výzvy zaplatil súdny poplatok v sume 70 Eur podľa položky 10a Sadzobníka súdnych poplatkov zákona č. 71/1992 Zb. o súdnych poplatkoch a poplatku za výpis z registra trestov ( ďalej len zákona ) spolu s poučením, že ak nebude súdny poplatok v určenej lehote zaplatený, súd konanie podľa § 10 ods. 1 zákona zastaví. 4. Výzva bola doručená právnemu zástupcovi dňa 02.11.2016 spolu s predvolaním na pojednávanie, čo potvrdil svojim podpisom na doručenke. Aj napriek výzve súdny poplatok v súdom stanovenej lehote, ani do dňa pojednávania ( 24.11.2016 ) zaplatený nebol. 5. Dňa 01.07.2016 nadobudol účinnosť zákon č. 162/2015 Z.z. Správny súdny poriadok ( ďalej len S.s.p. ). 6. Podľa § 491 ods. 1 S.s.p. ak nie je ďalej ustanovené inak, platí tento zákon aj na konania začaté podľa piatej časti Občianskeho súdneho poriadku predo dňom nadobudnutia jeho účinnosti. 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Vzhľadom na uvedené, aj keď v danej veci začalo konanie podľa piatej časti O.s.p. (zákon č. 99/1963 Zb.), t.j. predo dňom nadobudnutia účinnosti S.s.p., dokončí sa podľa S.s.p. 9. Podľa § 73 ods. 1 S.s.p. ak má účastník konania zástupcu so splnomocnením na celé konanie, doručuje sa písomnosť len tomuto zástupcovi. Písomnosť sa doručuje aj účastníkovi konania, ak účastník konania má osobne v konaní niečo vykonať, alebo ak o tom správny súd rozhodne s ohľadom na povahu veci. Výzva na zaplatenie súdneho poplatku, ako aj procesné poučenia vydané správnym súdom sa doručujú iba zástupcovi. 10. Podľa § 5 ods. 1 zákona poplatková povinnosť vzniká: a)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b) spísaním podania do zápisnice pred súdom, c) vydaním rozhodnutia o dedičstve, d) speňažením majetku podliehajúceho konkurzu, ak ide o poplatok za konkurzné konanie podľa osobitného predpisu, e) podaním námietky zaujatosti v konkurznom konaní alebo reštrukturalizačnom konaní podľa osobitného predpisu; pokiaľ sa vec nepredložila nadriadenému súdu, poplatok nie je možné voči poplatníkovi vymáhať, f) podaním námietky zaujatosti podľa osobitného predpisu, g) v ostatných prípadoch nadobudnutím právoplatnosti rozhodnutia súdu, ktorým sa povinnosť zaplatiť poplatok uložila v súvislosti s rozhodnutím vo veci samej. 11. Podľa § 8 ods. 1 zákona poplatok za podanie návrhu alebo žiadosti, poplatok za uplatnenie námietky zaujatosti v konkurznom konaní alebo reštrukturalizačnom konaní podľa osobitného predpisu a poplatok za konanie o dedičstve je splatný vznikom poplatkovej povinnosti. 12. Podľa § 10 ods. 1 zákona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13. Vzhľadom na uvedené, keďže žalobca v súdom stanovenej lehote, ale ani do dňa vydania tohto uznesenia súdny poplatok nezaplatil, súd konanie podľa § 10 ods. 1 zákona zastavil. 14. O náhrade trov konania rozhodol podľa § 170 písm. b) S.s.p., podľa ktorého žiaden z účastníkov nemá právo na náhradu trov konania, ak konanie bolo zastavené. 15. Senát krajského súdu v danej veci rozhodol pomerov hlasov 3:0 ( § 139 ods. 4 v spojení s § 147 ods. 2 S.s.p. Poučenie: Proti tomuto uzneseniu je prípustná kasačná sťažnosť a to v lehote 30 dní od doručenia rozhodnutia krajského súdu, ktorú je potrebné podať na Krajský súd v Prešove (§ 443 ods. 2 písm. a) v spojení s § 444 ods. 1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ide o konanie o správnej žalobe podľa § 6 ods. 2 písm. c) a d), je žalovaným Centrum právnej pomoci (§ 449 ods. 1,2 S.s.p.).</w:t>
      </w:r>
    </w:p>
    <w:p/>
    <w:p>
      <w:r>
        <w:t>Zdroj: KAUZIS.SK – https://www.kauzis.sk/judikatura/r/ECLI:SK:KSPO:2016:8015201005.2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