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1Sd/28/2016 z 13. 7. 2016</w:t>
      </w:r>
    </w:p>
    <w:p>
      <w:r>
        <w:t>Uznesenie Krajského súdu Prešov z 13. júla 2016, sp. zn. 1Sd/28/2016, ECLI:SK:KSPO:2016:8016200323.2</w:t>
      </w:r>
    </w:p>
    <w:p>
      <w:r>
        <w:t>Súd: Krajský súd Prešov</w:t>
      </w:r>
    </w:p>
    <w:p>
      <w:r>
        <w:t>Spisová značka: 1Sd/28/2016</w:t>
      </w:r>
    </w:p>
    <w:p>
      <w:r>
        <w:t>ECLI: ECLI:SK:KSPO:2016:8016200323.2</w:t>
      </w:r>
    </w:p>
    <w:p>
      <w:r>
        <w:t>Dátum vydania: 13. 7. 2016</w:t>
      </w:r>
    </w:p>
    <w:p>
      <w:r>
        <w:t>Forma: Uznesenie</w:t>
      </w:r>
    </w:p>
    <w:p>
      <w:pPr>
        <w:pStyle w:val="Heading2"/>
      </w:pPr>
      <w:r>
        <w:t>Text rozhodnutia</w:t>
      </w:r>
    </w:p>
    <w:p>
      <w:r>
        <w:t>Súd: Krajský súd Prešov Spisová značka: 1Sd/28/2016 Identifikačné číslo súdneho spisu: 8016200323 Dátum vydania rozhodnutia: 14. 07. 2016 Meno a priezvisko sudcu, VSÚ: JUDr. Viera Zoľáková ECLI: ECLI:SK:KSPO:2016:8016200323.2 Uznesenie Krajský súd v Prešove v právnej veci navrhovateľky X. N., bytom stará G., G. XXXX/XX, proti odporkyni Sociálnej poisťovni, ústredie v Bratislave, ul. 29. augusta č. 8, Bratislava, o predčasný starobný dôchodok takto r o z h o d o l : Konanie z a s t a v u j e. Žiaden z účastníkov n e m á právo na náhradu trov konania. o d ô v o d n e n i e : Opravným prostriedkom zo dňa 15.03.2016 podaným proti rozhodnutiu odporkyne zo dňa 07.03.2016 č. 566 211 6603 0 sa navrhovateľka domáhala vydania nového rozhodnutia odporkyne z dôvodu, že v podanej žiadosti o priznanie predčasného starobného dôchodku došlo k chybnému uvedeniu dátumu, odkedy má byť tento dôchodok priznaný a namiesto 21.12.2015 má byť správne uvedený deň 22.12.2015. Žiadala preto prehodnotiť výšku priznaného dôchodku. Odporkyňa na základe včas podaného opravného prostriedku zohľadniac ako dátum vzniku nároku na predčasný starobný dôchodok deň 22.12.2015 vo veci znova rozhodla a rozhodnutím zo dňa 27.05.2016 č. 566 211 6603 0 navrhovateľke priznala v zmysle § 67 ods. 1, § 82 zákona č. 461/2003 Z.z. o sociálnom poistení predčasný starobný dôchodok v sume 343,50 EUR mesačne od 22.12.2015. Zároveň jej od 1.1.2016 zvýšila sumu priznaného dôchodku na 345,40 EUR mesačne. Keďže navrhovateľka v podanom opravnom prostriedku nenamietala iné skutočnosti rozhodné pre určenie výšky sumy dôchodku a vo vzťahu k dátumu, odkedy bol predčasný starobný dôchodok priznaný, bolo navrhovateľke vyhovené, odporkyňa navrhla konanie zastaviť. Podľa § 492 ods. 1 zákona č. 162/2015 Z.z. Správneho súdneho poriadku (ďalej len S.s.p.) upravujúceho postup súdov vo veciach správneho súdnictva, účinného od 1.7.2016, konania podľa tretej hlavy piatej časti Občianskeho súdneho poriadku začaté predo dňom nadobudnutia účinnosti tohto zákona sa dokončia podľa doterajších predpisov. Podľa § 250o zákona č. 99/1963 Zb. Občianskeho súdneho poriadku (ďalej len O.s.p.) ak správny orgán, ktorého rozhodnutie súd preskúmava vydá nové rozhodnutie, ktorým návrhu v celom rozsahu vyhovie, súd uznesením konanie zastaví. V danej veci bolo žiadosti navrhovateľky vyhovené novým rozhodnutím odporkyne, súd preto v súlade s citovaným ustanovením § 250o O.s.p. v spojení s § 492 ods. 1 S.s.p. konanie zastavil. O náhrade trov konania súd rozhodol podľa § 146 ods. 1 písm. c/ v spojení s ustanovením § 246c ods. 1 O.s.p., v súlade s § 492 ods. 1 S.s.p, podľa ktorého žiaden z účastníkov nemá právo na náhradu trov konania podľa jeho výsledku, ak konanie bolo zastavené. Poučenie: Proti tomuto uzneseniu je prípustné odvolanie v lehote 15 dní odo dňa jeho doručenia na Najvyšší súd Slovenskej republiky v Bratislave prostredníctvom Krajského súdu v Prešove písomne v dvoch vyhotoveniach. V odvolaní sa má popri všeobecných náležitostiach (§ 42 ods. 3 O.s.p.)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https://www.kauzis.sk/judikatura/r/ECLI:SK:KSPO:2016:8016200323.2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