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17Co/97/2017 z 26. 7. 2017</w:t>
      </w:r>
    </w:p>
    <w:p>
      <w:r>
        <w:t>Uznesenie Krajského súdu Prešov z 26. júla 2017, sp. zn. 17Co/97/2017, ECLI:SK:KSPO:2017:8317203284.1</w:t>
      </w:r>
    </w:p>
    <w:p>
      <w:r>
        <w:t>Súd: Krajský súd Prešov</w:t>
      </w:r>
    </w:p>
    <w:p>
      <w:r>
        <w:t>Spisová značka: 17Co/97/2017</w:t>
      </w:r>
    </w:p>
    <w:p>
      <w:r>
        <w:t>ECLI: ECLI:SK:KSPO:2017:8317203284.1</w:t>
      </w:r>
    </w:p>
    <w:p>
      <w:r>
        <w:t>Dátum vydania: 26. 7. 2017</w:t>
      </w:r>
    </w:p>
    <w:p>
      <w:r>
        <w:t>Forma: Uznesenie</w:t>
      </w:r>
    </w:p>
    <w:p>
      <w:pPr>
        <w:pStyle w:val="Heading2"/>
      </w:pPr>
      <w:r>
        <w:t>Text rozhodnutia</w:t>
      </w:r>
    </w:p>
    <w:p>
      <w:r>
        <w:t>Súd: Krajský súd Prešov Spisová značka: 17Co/97/2017 Identifikačné číslo súdneho spisu: 8317203284 Dátum vydania rozhodnutia: 27. 07. 2017 Meno a priezvisko sudcu, VSÚ: JUDr. Jana Burešová ECLI: ECLI:SK:KSPO:2017:8317203284.1 Uznesenie Krajský súd v Prešove v senáte zloženom z predsedníčky senátu JUDr. Jany Burešovej a členov senátu JUDr. Moniky Juskovej a JUDr. Gabriely Klenkovej, PhD. v spore navrhovateľov 1) R. D., nar. XX.XX.XXXX, bytom A. XX, XXX XX U., 2) I. D., nar. XX.XX.XXXX, bytom A. XX, XXX XX U., proti žalovaným 1) S.. E. T., nar. XX.XX.XXXX, bytom F. XXX, XXX XX W. H. , 2) D. T., nar. XX.XX.XXXX, bytom A. XXXX/X, XXX XX U., o nariadenie neodkladného opatrenia, o späťvzatí návrhu žalobcami takto r o z h o d o l : Pripúšťa späťvzatie žaloby, zrušuje uznesenie súdu prvej inštancie a konanie zastavuje. Priznáva žalobcom náhradu trov konania. o d ô v o d n e n i e : 1. Navrhovatelia žiadali o vydanie neodkladného opatrenia návrhom, ktorý došiel prvoinštančnému súdu dňa 21.3.2017. Prvoinštančný súd na ich návrh uznesením č.k. 10C 19/2017-11 zo dňa 12.4.2017 nariadil neodkladné opatrenie, ktorým žalovaným v 1/ a 2/ rade uložil povinnosť zdržať sa nakladania s pozemkom parcela č. CKN XXXX, druh pozemku zastavané plochy a nádvoria o výmere XXX m2 a stavbou súp. č. XXX postavenej na parcele CKN XXXX zapísanej na LV č. XXXX, k.ú. U., obec U., okres U., Z. úrad U., odbor katastrálny, najmä im uložil povinnosť upustiť od scudzenia predmetného pozemku, a to do právoplatného skončenia konania vo veci samej. Súd uložil žalobcom v 1/ a 2/ rade povinnosť v lehote 30 dní od nariadenia neodkladného opatrenia podať žalobu o náhradu škody a o vypratanie nehnuteľností (pozemku). Rozhodol, že žalobcovia v 1/ a 2/ rade majú právo na náhradu trov konania v plnom rozsahu. Navrhovateľ v 1/ rade prevzal uznesenie dňa 8.5.2017, navrhovateľka v 2. rade dňa 11.5.2017 a žalovaný v 1. rade dňa 24.4.2017 a žalovaný v 2. rade dňa 20.4.2017. 2. Podaním zo dňa 24.4.2017, ktoré došlo prvoinštančnému súdu dňa 26.4.2017 žalobcovia oznámili súdu, že návrh na neodkladné opatrenie berú späť v celom rozsahu. So žalovanými sa dohodli na vzájomnom kompromise, nie je dôvod pokračovať v súdnom spore a preto tento návrh zobrali späť. 3. Prvoinštančný súd vyzval žalovaných, aby sa k tomuto procesnému úkonu žalobcov vyjadrili. Do rozhodnutia odvolacieho súdu žalovaní sa k späťvzatiu návrhu nevyjadrili a nevyjadrili ani nesúhlas so zastavením konania. 4. Podľa § 370 ods. 1 CSP ak je žaloba vzatá späť po rozhodnutí súdu prvej inštancie, ale skôr, ako rozhodnutie nadobudlo právoplatnosť, odvolací súd rozhodne o pripustní späťvzatia. Podľa § 370 ods. 2 CSP súd späťvzatie žaloby nepripustí, ak s tým protistrana z vážnych dôvodov nesúhlasí. Ak späťvzatie žaloby pripustí, odvolací súd zruší rozhodnutie súdu prvej inštancie a konanie zastaví. Odvolací súd zistil, že žalobcovia zobrali návrh na nariadenie neodkladného opatrenia späť v čase, keď ešte uznesenie prvoinštančného súdu nenadobudlo právoplatnosť. Uviedli, že došlo k mimosúdnemu vyriešeniu sporu. Žalovaní nevyjadrili nesúhlas so späťvzatím žaloby, resp. návrhu na nariadenie neodkladného opatrenia a neuviedli žiadne závažné dôvody, pre ktoré by s týmto procesným úkonom žalobcov nesúhlasili. Preto odvolací súd v súlade s citovanými zákonnými ustanoveniami pripustil späťvzatie návrhu na nariadenie neodkladného opatrenia, zrušil rozhodnutie súdu prvej inštancie a konanie zastavil. 5. O trovách konania odvolací súd rozhodol podľa § 256 ods. 1 CSP a priznal úspešným žalobcom náhradu trov konania, pretože žalovaní zavinili zastavenie konania o vydanie neodkladného opatrenia. 6. Toto rozhodnutie bolo prijaté senátom odvolacieho súdu v pomere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https://www.kauzis.sk/judikatura/r/ECLI:SK:KSPO:2017:8317203284.1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