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12Sd/189/2011 z 11. 1. 2012</w:t>
      </w:r>
    </w:p>
    <w:p>
      <w:r>
        <w:t>Rozsudok Krajského súdu Trenčín z 11. januára 2012, sp. zn. 12Sd/189/2011, ECLI:SK:KSTN:2012:3011200510.2</w:t>
      </w:r>
    </w:p>
    <w:p>
      <w:r>
        <w:t>Súd: Krajský súd Trenčín</w:t>
      </w:r>
    </w:p>
    <w:p>
      <w:r>
        <w:t>Spisová značka: 12Sd/189/2011</w:t>
      </w:r>
    </w:p>
    <w:p>
      <w:r>
        <w:t>ECLI: ECLI:SK:KSTN:2012:3011200510.2</w:t>
      </w:r>
    </w:p>
    <w:p>
      <w:r>
        <w:t>Dátum vydania: 11. 1. 2012</w:t>
      </w:r>
    </w:p>
    <w:p>
      <w:r>
        <w:t>Forma: Rozsudok</w:t>
      </w:r>
    </w:p>
    <w:p>
      <w:r>
        <w:t>Oblasť práva: Správne právo</w:t>
      </w:r>
    </w:p>
    <w:p>
      <w:pPr>
        <w:pStyle w:val="Heading2"/>
      </w:pPr>
      <w:r>
        <w:t>Text rozhodnutia</w:t>
      </w:r>
    </w:p>
    <w:p>
      <w:r>
        <w:t>Súd: Krajský súd Trenčín Spisová značka: 12Sd/189/2011 Identifikačné číslo súdneho spisu: 3011200510 Dátum vydania rozhodnutia: 12. 01. 2012 Meno a priezvisko sudcu, VSÚ: JUDr. Juraj Florovič ECLI: ECLI:SK:KSTN:2012:3011200510.2 ROZSUDOK V MENE SLOVENSKEJ REPUBLIKY Krajský súd v Trenčíne samosudcom JUDr. Jurajom Florovičom v právnej veci navrhovateľa: B. Y., bytom X. XXX/XX, J., proti odporkyni: Sociálna poisťovňa, ústredie Bratislava, Ul. 29.augusta č. 8, o opravnom prostriedku proti rozhodnutiu Sociálnej poisťovne č. XXX XXX XXXX X zo dňa 25. mája 2011 takto r o z h o d o l : Krajský súd p o t v r d z u j e rozhodnutie odporkyne č. XXX XXX XXXX X zo dňa 25. mája 2011. Krajský súd n e p r i z n á v a odporkyni náhradu trov konania. o d ô v o d n e n i e : Rozhodnutím odporkyne č. XXX XXX XXXX X zo dňa 25. mája 2011 bola navrhovateľke na podklade zákonného ustanovenia § 73, § 112 ods. 4, zákona č. 461/2003 Z. z. o sociálnom poistení v znení neskorších predpisov zamietnutá žiadosť o zvýšenie invalidného dôchodku s odôvodnením, že trvanie invalidity bolo na podklade jej žiadosti o zvýšenie invalidného dôchodku opätovne preskúmané posudkovým lekárom Sociálnej poistene, pobočka Topoľčany dňa 27. apríla 2011 s tým záverom, že navrhovateľka je naďalej invalidná podľa § 71 ods. 1 zákona č. 461/2003 Z. z. o sociálnom poistení, lebo pre dlhodobo nepriaznivý zdravotný stav má pokles schopnosti vykonávať zárobkovú činnosť o viac ako 40 % v porovnaní so zdravou fyzickou osobou, miera poklesu schopnosti vykonávať zárobkovú činnosť v percentách je naďalej 70% . Navrhovateľka podala v zákonom stanovenej lehote návrh na preskúmanie rozhodnutia odporkyne zo dňa 25. mája 2011. V jej písomných dôvodoch v podstate uviedla, že jej zdravotný stav je dlhodobo nepriaznivý a jeho následkom je podstatný pokles jej pracovného potenciálu. Je presvedčená, že jej zdravotný stav bolo a je potrebné posudzovať komplexne z dlhodobejšieho hľadiska a zaoberať sa všetkými zdravotnými postihnutiami, z ktorých každé samo o sebe spôsobuje pokles jej pracovného potenciálu, a ktoré ho spoločne zvyšujú do takej miery, že nie je schopná vykonávať sústavné zamestnanie vôbec. Poškodenie zdravia jej bolo spôsobené v čase, keď pracovala vo veľmi prašnom prostredí v prevádzkarni na spracovanie a úpravu dreva v Uhrovci. Bola jej priznaná choroba z povolania. Jej súčasný zdravotný stav jej nedovoľuje pracovať v uvedenej profesiách a taktiež je pre jej dlhodobo nepriaznivý zdravotný stav nemožné sa zúčastňovať sa pracovnej rehabilitácie alebo rekvalifikácie v uvedenom odbore. V danom prípade jej zdravotný stav pred vydaním napadnutého rozhodnutia nebol posudzovaní v súlade s § 71 ods. 4 písm. b) zák. č. 461/2003 Z. z. o sociálnom poistení, keď posudkový lekár jej rozhodujúce zdravotné postihnutie hodnotil podľa kapitoly VIII oddielu B položka 7. písm. b) zák. č. 461/2003 Z. z. Zastáva názor, že správne malo byť jej zdravotné postihnutie hodnotené podľa kapitoly VIII oddielu B., položky 7. písm. c) zák. 461/2003 Z. z. o sociálnom poistení s mierou poklesu schopnosti vykonávať zárobkovú činnosť viac ako 70%, pretože zlepšenie výsledkov ventilácie pľúc podľa spirometrických vyšetrení je iba nepatrné, naďalej však v jej prípade ide o chorobu pľúc ťažkého stupňa, ktorá spôsobuje jej výrazné zadýchavanie sa už pri minimálnom zaťažení. Ďalej uviedla, že jej zdravotný stav ovplyvňujú aj ďalšie ochorenia, a to porucha metabolizmu, arteriálna hypertenzia a chronická ischemická choroba srdca, ktoré taktiež spôsobujú jej dlhodobú nepriaznivosť. Z uvedených dôvodov žiadala, aby súd napadnuté rozhodnutie zrušil a vec vrátil odporkyni na ďalšie konanie s právnym názorom, podľa ktorého jej pokles schopnosti vykonávať zárobkovú činnosť je viac ako 70%. Odporkyňa v písomnom podaní došlého na tunajší súd dňa 22. augusta 2011 k opravnému prostriedku navrhovateľky uviedla, že napadnutým rozhodnutím č. XXX XXX XXXX X z 25. mája 2011 zamietla žiadosť navrhovateľky o zvýšenie invalidného dôchodku, pretože nespĺňal podmienky uvedené v § 73 a § 112 zákona č. 461/2003 Z. z. o sociálnom poistení v platnom znení a to z dôvodu, že podľa posudku posudkového lekára sociálneho poistenia pobočky v Topoľčanoch zo dňa 27. apríla 2011 je navrhovateľka naďalej invalidná podľa § 71 ods. 1 zákona č. 461/2003 Z. z. o sociálnom poistení, s mierou poklesu schopnosti vykonávať zárobkovú činnosť 70%. Odporkyňa navrhla napadnuté rozhodnutie ako vecne správne potvrdiť s poukazom na písomné vyjadrenie zo dňa 15. augusta 2011. Zároveň zdôraznila, že navrhovateľka naďalej poberá invalidný dôchodok. Krajský súd v mysle § 101 ods. 2 v spojitosti s § 250g ods. 2 O .s . p. vec prejednal a rozhodol v neprítomnosti navrhovateľky, ktorá sa opätovne na pojednávanie nedostavila, svoju neprítomnosť neospravedlnila hoci bola naň riadne a včas predvolaná, predvolanie prevzala naposledy dňa 19. decembra 2011. Krajský súd preskúmal rozhodnutie odporkyne č. XXX XXX XXXX X zo dňa 25. mája 2011 v zmysle § 205l ods. 1 a nasledujúcich zákonných ustanovení O.s.p. a dospel k záveru, že návrh na preskúmanie rozhodnutia odporkyne nie je dôvodný. Zdravotný stav navrhovateľky na základe jej žiadosti o zvýšenie invalidného dôchodku bol opätovne posudzovaný posudkovým lekárom Sociálnej poisťovne, pobočka Topoľčany dňa 27. apríla 2011. Posudkový lekár určil za rozhodujúce zdravotné postihnutie u navrhovateľky - Choroby dýchacej sústavy s mierou poklesu schopnosti vykonávať zárobkovú činnosť v percentách podľa prílohy 4, kapitoly VIII, oddiel B, položka 7, písm. b) zákona č. 461/2003 Z. z. o sociálnom poistení v znení neskorších predpisov na 60%. Za iné zdravotné postihnutie zvýšil percentuálnu mieru o 10% pre Choroby obehovej sústavy podľa prílohy 4, kapitola IX, oddiel A, položka 10, písm. b) citovaného zákona. Podľa posudkového záveru navrhovateľka je naďalej invalidná podľa § 71 ods. 1 zákona č.461/2003 Z.z. o sociálnom poistení v znení neskorších predpisov, lebo pre dlhodobo nepriaznivý zdravotný stav má pokles schopnosti vykonávať zárobkovú činnosť o viac ako 40% v porovnaní so zdravou fyzickou osobou. Miera poklesu schopnosti vykonávať zárobkovú činnosť v percentách je naďalej 70%. Uviedol, že navrhovateľka 56-ročná so základným vzdelaním, ktorá v roku 2003 mala priznanú chorobu z povolania pre ochorenie pľúc - exogénnu alergickú alveolititídu, pre ktorú je invalidná. Bola hospitalizovaná na pľúcnom oddelení v roku 2008 a v roku 2009. Spirometrické vyšetrenie potvrdilo opakovane obštrukčnú ventilačnú poruchu ľahkého stupňa. Kontrolné pľúcne vyšetrenie zo dňa 3. marca 2011 konštatuje, že exogénna alergická alveolititída prešla do fázy intersticiálnej pľúcnej fibrózy stredne ťažkého stupňa, ale bez zníženia pľúcnych funkcií o nie viac ako 50% náležitých hodnôt. Choroba vysokého krvného tlaku je na liečbe kompenzovaná. Rozhodujúcim zdravotným postihom je ochorenie pľúc stredne ťažkého stupňa s maximálnou mierou poklesu schopnosti vykonávať zárobkovú činnosť 60% a pre chorobu vysokého krvného tlaku je zvýšenie percentuálnej miery o 10%. Ochorenie pľúc nepreukázalo od posledného posúdenia zhoršenie, ktoré by podmieňovalo navýšenie miery poklesu schopnosti vykonávať zárobkovú činnosť, dôkazom toho sú aj aktuálne spirometrické vyšetrenia. Celková miera poklesu vykonávať zárobkovú činnosť je naďalej 70%. Navrhovateľka trvala na podanom opravnom prostriedku, preto bol posudkový spis postúpený posudkovému lekárovi Sociálnej poisťovne, ústredie so sídlom v Nitre na II. stupňové konanie. Posudkový lekár dňa 3. augusta 2011 rozhodol tak, že navrhovateľka je naďalej invalidná podľa § 71 ods. 1 zákona č. 461/2003 Z. z. o sociálnom poistení v znení neskorších predpisov, lebo pre dlhodobo nepriaznivý zdravotný stav má pokles schopnosti vykonávať zárobkovú činnosť o viac ako 40% v porovnaní so zdravou fyzickou osobou, miera poklesu schopnosti vykonávať zárobkovú činnosť v percentách je naďalej 70%. K hore uvedenému záveru dospel posudkový lekár po lekárskom vyšetrení navrhovateľky a zhodnotení lekárskych nálezov. Posudkový lekár sa zaoberal v posudku pracovnou, sociálnou, objektívnou anamnézou navrhovateľky, jej subjektívnymi ťažkosťami a dospel k záveru, že rozhodujúcim zdravotným postihom navrhovateľky je Ochorenie dýchacích ciest spôsobené určenými organickými látkami (drevený prach) s mierou poklesu schopnosti vykonávať zárobkovú činnosť v percentách podľa prílohy 4, kapitoly VIII, oddiel B, položka 7., písm. b) zákona č. 461/2003 Z. z. o sociálnom poistení v znení neskorších predpisov je 60%. Za iné zdravotné postihnutie zvýšil percentuálnu mieru o 10% pre Artériovú hypertenziu 2/II podľa prílohy 4, kapitola IX, položka 10., písm. b) citovaného zákona. Mieru poklesu schopnosti vykonávať zárobkovú činnosť v percentách je naďalej 70%. V celkovom posudku posudkový lekár uviedol, že po vyšetrení zdravotného stavu navrhovateľky, zohľadnení ostatných odborných vyšetrení konštatuje, že navrhovateľka od roku 2003 má uznanú chorobu z povolania - ochorenie pľúc spôsobené drevným prachom. Spočiatku sa ochorenie prejavilo ako alveolitída, avšak postupne sa vyvinuli príznaky pľúcnej fibrózy. Toto ochorenie spôsobuje záchvaty dušnosti a suchého kašľa, avšak dýchacia funkcia pľúc nie je významne obmedzená. Podľa pľúcnych nálezov je choroba dlhodobo stabilizovaná, bez progresie. Takéto ochorenie zodpovedá stredne ťažkému stupňu, pričom spirometria vykazuje iba ľahkú ventilačnú poruchu obštrukcie. Tomuto postihu zodpovedá miera poklesu v hornej hranici rozpätia, t. j. 60%. (z rozmedzie 40-60%). Táto je navýšená o 10% o artériovú hypertenziu, ktorá je v II. štádiu s možnosťou koincidenciou pri ochorení obličiek. Celková miera poklesu schopnosti vykonávať zárobkovú činnosť v percentách je naďalej 70%. Podľa § 112 ods. 4) zák. č. 461/2003 Z. z. o sociálnom poistení výplata dávky sa zastaví, uvoľní alebo sa dávka vypláca v nižšej sume alebo vo vyššej sume, ak sa zmenia skutočnosti rozhodujúce na nárok na výplatu dávky a podľa ods. 6) dávka sa odníme, zníži alebo jej výplata sa zastaví odo dňa nasledujúceho po dni, ktorým uplynulo obdobie, za ktoré sa dávka už vyplatila. Podmienky nároku na invalidný dôchodok ustanovuje § 70 zákona č. 461/2003 Z. z. o sociálnom poistení. Podľa § 71 ods. 2 citovaného zákonná je poistenec invalidný, ak pre dlhodobo nepriaznivý zdravotný stav má pokles schopnosti vykonávať zárobkovú činnosť o viac ako 40% v porovnaní so zdravou fyzickou osobou. Priznanie invalidného dôchodku je podmienené podľa § 71 ods. 2 citovaného zákona dlhodobo nepriaznivým stavom, ktorý spôsobuje pokles schopnosti vykonávať zárobkovú činnosť a ktorý má podľa poznatkov lekárskej vedy trvať dlhšie ako jeden rok. Podľa § 71 ods. 3 citovaného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poistenia, ktoré boli zohľadnené na nárok na invalidný výsluhový dôchodok podľa osobitného predpisu 2). Podľa § 4 ods. 4 citovaného zákona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citovaného zákona miera poklesu schopnosti vykonávať zárobkovú činnosť je uvedená v prílohe č. 4. Podľa § 71 ods.6 citovaného zákona miera poklesu schopnosti vykonávať zárobkovú činnosť v percentách sa určuje podľa zdravotného postihnutia, ktoré je rozhodujúcou príčinou dlhodobo nepriaznivého stavu, a so zreteľom na závažnosť ostatných zdravotných postihnutí. Podľa § 71 ods. 7 citovaného zákona jednotlivé percentuálne miery poklesu schopnosti vykonávať zárobkovú činnosť sa nesčítavajú. Podľa § 71 ods. 8 citovaného zákona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Podľa § 73 ods. 1) zák. č. 461/2003 Z. z. suma invalidného dôchodku poistenca, ktorý má percentuálny pokles schopnosti vykonávať zárobkovú činnosť o viac ako 70%, sa určí ako súčin priemerného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Podľa ods. 2) cit. zákona suma invalidného dôchodku poistenca, ktorý má percentuálny pokles schopnosti vykonávať zárobkovú činnosť najviac o 70%, sa určí ako súčin percentuálneho poklesu schopnosti poistenca vykonávať zárobkovú činnosť, priemerného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Podľa ods. 3) cit. zák. suma invalidného dôchodku fyzickej osoby uvedenej v § 70 ods. 2, ktorá má percentuálny pokles schopnosti vykonávať zárobkovú činnosť o viac ako 70%, sa určí ako súčin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Osobný mzdový bod sa určuje na hodnotu 0,67. Podľa( ods. 4) cit. zák. suma invalidného dôchodku fyzickej osoby uvedenej v § 70 ods. 2, ktorá má percentuálny pokles schopnosti vykonávať zárobkovú činnosť najviac o 70%, sa určí ako súčin percentuálneho poklesu schopnosti tejto fyzickej osoby vykonávať zárobkovú činnosť,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Na určenie osobného mzdového bodu platí odsek 3 druhá veta rovnako. V súdom konaní sa posudzovaním schopnosti navrhovateľky pracovať zaoberal príslušný posudkový lekár. Podľa § 153 ods. 5 zákona č. 461/2003 Z. z. o sociálnom poistení lekársku posudkovú činnosť pri výkone sociálneho postenia vykonáva posudkový lekár sociálneho postenia príslušnej pobočky a posudkový lekár ústredia. Posudkoví lekár sociálneho poistenia pobočky Sociálnej poisťovne v Topoľčanoch dňa 27. apríla 2011 a posudkový lekár sociálneho poistenia ústredia Sociálnej poisťovne so sídlom v Nitre dňa 3. augusta 2011 opätovne posúdili zdravotný stav navrhovateľky a dospeli k záveru, že navrhovateľka je naďalej invalidná podľa § 71 ods. 1 zákona č. 461/2003 Z. z. o sociálnom poistení v platnom znení, lebo pre dlhodobo nepriaznivý zdravotný stav má pokles schopnosti vykonávať zárobkovú činnosť o viac ako 40% v porovnaní so zdravou fyzickou osobou, miera poklesu schopnosti vykonávať zárobkovú činnosť v percentách je naďalej 70%. Obaja posudkoví lekári Sociálnej poisťovne, ústredia v posudkoch odôvodnili, prečo považujú za rozhodujúce zdravotné postihnutie - Ochorenie dýchacích ciest spôsobené určenými organickými látkami (drevený prach) s mierou poklesu schopnosti vykonávať zárobkovú činnosť v percentách podľa prílohy 4, kapitoly VIII, oddiel B, položka 7., písm. b) zákona č. 461/2003 Z. z. o sociálnom poistení v znení neskorších predpisov je 60%. Za iné zdravotné postihnutie zvýšil percentuálnu mieru o 10% pre Artériovú hypertenziu 2/II podľa prílohy 4, kapitola IX, položka 10., písm. b) citovaného zákona. Mieru poklesu schopnosti vykonávať zárobkovú činnosť v percentách je naďalej 70%. Krajský súd zhodnotil uvedené skutočnosti a citované zákonné ustanovenia a dospel k záveru, že napadnuté rozhodnutie odporkyne je vecne správne, a preto ho potvrdil podľa § 250q ods. 2 O.s.p.. Pri rozhodovaní vychádzal z posudku posudkového lekára sociálneho poistenia pobočky Sociálnej poisťovne v Topoľčanoch a z posudku posudkového lekára sociálneho poistenia ústredia Sociálnej poisťovne so sídlom v Nitre zo dňa 3. augusta 2011, pretože títo dostatočne a presvedčivo odôvodnili, prečo navrhovateľka spĺňa podmienky pre ponechanie invalidity s mierou poklesu schopnosti vykonávať zárobkovú činnosť naďalej 70%. Na podklade týchto skutočností bola zamietnutá navrhovateľke žiadosť o zvýšenie invalidného dôchodku, preto súd dospel k rovnakým právnym záverom ako odporkyňa a keďže sa stotožnil so závermi sociálnej poisťovne ústredia, v podrobnostiach len poukazuje na príslušnú časť odôvodnenia napadnutého rozhodnutia. Krajský súd rozhodol o trovách konania tak, že sa odporkyni nepriznáva náhrada trov konania, pretože si náhradu trov konania neuplatnila. Poučenie: Proti tomuto rozsudku možno podať odvolanie do 15 dní odo dňa jeho doručenia prostredníctvom Krajského súdu v Trenčíne na Najvyšší súd Slovenskej republiky v Bratislave, písomne, v dvoch vyhotoveniach. Podľa § 42 ods. 3 a § 205 ods. 1 O.s.p. odvolanie musí mať tieto náležitosti: ktorému súdu je určené, kto ho robí, ktorej veci sa týka a čo sleduje, musí byť podpísané s uvedeným dátumom vyhotovenia odvolania, proti ktorému rozhodnutie súdu smeruje, v akom rozsahu rozhodnutie napáda, v čom sa toto rozhodnutie alebo postup súdu považuje za nesprávny a čoho sa odvolateľ domáha.</w:t>
      </w:r>
    </w:p>
    <w:p/>
    <w:p>
      <w:r>
        <w:t>Zdroj: KAUZIS.SK – https://www.kauzis.sk/judikatura/r/ECLI:SK:KSTN:2012:3011200510.2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