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2CoE/79/2012 z 18. 4. 2012</w:t>
      </w:r>
    </w:p>
    <w:p>
      <w:r>
        <w:t>Uznesenie Krajského súdu Trenčín z 18. apríla 2012, sp. zn. 2CoE/79/2012, ECLI:SK:KSTN:2012:4607201697.1</w:t>
      </w:r>
    </w:p>
    <w:p>
      <w:r>
        <w:t>Súd: Krajský súd Trenčín</w:t>
      </w:r>
    </w:p>
    <w:p>
      <w:r>
        <w:t>Spisová značka: 2CoE/79/2012</w:t>
      </w:r>
    </w:p>
    <w:p>
      <w:r>
        <w:t>ECLI: ECLI:SK:KSTN:2012:4607201697.1</w:t>
      </w:r>
    </w:p>
    <w:p>
      <w:r>
        <w:t>Dátum vydania: 18. 4. 2012</w:t>
      </w:r>
    </w:p>
    <w:p>
      <w:r>
        <w:t>Forma: Uznesenie</w:t>
      </w:r>
    </w:p>
    <w:p>
      <w:pPr>
        <w:pStyle w:val="Heading2"/>
      </w:pPr>
      <w:r>
        <w:t>Text rozhodnutia</w:t>
      </w:r>
    </w:p>
    <w:p>
      <w:r>
        <w:t>Súd: Krajský súd Trenčín Spisová značka: 2CoE/79/2012 Identifikačné číslo súdneho spisu: 4607201697 Dátum vydania rozhodnutia: 19. 04. 2012 Meno a priezvisko sudcu, VSÚ: JUDr. Jozef Meszáros ECLI: ECLI:SK:KSTN:2012:4607201697.1 Uznesenie Krajský súd v Trenčíne v exekučnej veci oprávneného POHOTOVOSŤ, s.r.o., IČO: 35 807 598, so sídlom v Bratislave, Pribinova č. 25, zastúpeného advokátom JUDr. Martinom Máčajom, so sídlom v Bratislave, Pribinova č. 25, proti povinnému: E. C., nar. XX.XX.XXXX, bytom v S., H. XXX/X, o vymoženie sumy 333,27 € s príslušenstvom, o odvolaní oprávneného a odvolaní povinnej, proti uzneseniu Okresného súdu Partizánske zo dňa 22. novembra 2011, č.k. 3Er/2023/2008-47, takto r o z h o d o l : I. Súd odvolanie povinnej o d m i e t a. II. Odvolací súd uznesenie súdu prvého stupňa p o t v r d z u j e . o d ô v o d n e n i e : Súd prvého stupňa v napadnutom uznesení exekučné konanie zastavil. Svoje rozhodnutie odôvodnil s poukazom na § 57 ods. 2, § 58 ods. 1 Ex. por., § 52, § 53, § 54 Občianskeho zákonníka, príslušné ustanovenia Smernice Rady 93/13/EHS zo dňa 5.4.1993 o nekalých podmienkach v spotrebiteľských zmluvách a príslušné ustanovenia zákona č. 244/2002 Z.z. o rozhodcovskom konaní. Ďalej v odôvodnení svojho uznesenia uviedol, že oprávnený sa návrhom zo dňa 16.01.2007 domáhal proti povinnému vykonania exekúcie pre vymoženie sumy 333,27 € s príslušenstvom na podklade exekučného titulu, ktorým je rozsudok Stáleho rozhodcovského súdu zriadeného zriaďovateľom Slovenská rozhodcovská a.s., so sídlom Bratislava, Karloveské rameno 8, IČO: 35 922 761 sp. zn. SR 4715/06 zo dňa 20.10.2006. Výzvou zo dňa 20.09.2011 vyzval súd prvého stupňa oprávneného, aby predložil Zmluvu o úvere č. 3600355 uzatvorenú medzi oprávneným a povinným zo dňa 10.05.2006 (ďalej len "zmluva o úvere"). Oprávnený predložil súdu prvého stupňa požadovanú zmluvu o úvere dňa 17.10.2010. Súd prvého stupňa opätovne preskúmal žiadosť o udelenie poverenia na vykonanie exekúcie, exekučný titul, návrh na vykonanie exekúcie, predloženú zmluvu o úvere a vzal do úvahy rozhodovaciu činnosť nadriadených súdov v exekučných veciach, kde je povinným spotrebiteľ a dospel k záveru, že exekúciu je potrebné zastaviť v celom rozsahu. Rozhodcovský rozsudok bol vydaný na podklade zmluvy o úvere. Z obchodného registra vyplýva, že oprávnený je podnikateľ, predmetom činnosti ktorého je okrem iného poskytovanie úverov z vlastných zdrojov. Oprávnený pri uzatváraní zmluvy konal v rámci svojej podnikateľskej činnosti a zmluvu uzatvorila s povinným ako fyzickou osobou - nepodnikateľom. Z listinných dôkazov nevyplýva, že by bol povinný podnikateľom, resp. že by zmluvu o úvere uzatvoril v rámci predmetu svojej obchodnej či inej podnikateľskej činnosti. Súd prvého stupňa preto v zmysle § 853 ods. 1 Občianskeho zákonníka a s poukazom na prebratie záväzkov Slovenskej republiky vyplývajúcich z komunitárneho práva v oblasti ochrany spotrebiteľa posúdil zmluvu o úvere ako štandardnú (adhéznu, typovú) spotrebiteľskú zmluvu. Z odôvodnenia rozhodcovského rozsudku vyplýva, že právomoc rozhodcovského súdu bola založená rozhodcovskou doložkou zakotvenou v bode 17. Všeobecných podmienok poskytnutia úveru. Podľa bodu 17. všetky spory, ktoré vzniknú z tejto zmluvy, budú riešené a) pred Stálym rozhodcovským súdom zriadeným zriaďovateľom Slovenská rozhodcovská a.s., ak žalujúca zmluvná strana podá žalobu na rozhodcovskom súde, alebo pred b) príslušným súdom SR, ak žalujúca strana podá žalobu na súde. Pokiaľ ktorákoľvek zo zmluvných strán podá žalobu na všeobecnom súde, považuje sa táto skutočnosť za rozväzovaciu podmienku tejto rozhodcovskej doložky, ustanovenie tejto vety sa nepoužije v prípade, ak pred podaním žaloby na súde bola podaná žaloba na rozhodcovskom súde. Skúmaniu rozhodcovského rozsudku musí predchádzať prieskum právomoci rozhodcovského súdu, ktorá sa zakladá rozhodcovskou zmluvou. Ak je rozhodcovská zmluva neplatná, rozhodcovský rozsudok nie je materiálne vykonateľným exekučným titulom (uznesenie Krajského súdu v Banskej Bystrici zo dňa 24.02.2011, sp. zn. 17CoE/47/2011). Rozhodcovská doložka nebola osobitne dojednaná. Dlžník ju nemohol ovplyvniť, pretože je inkorporovaná do Všeobecných podmienok poskytnutia úveru. V prípade, ak chcel zmluvu o úvere uzavrieť, musel ju akceptovať. Takýmto spôsobom sa pred vznikom akéhokoľvek sporu s oprávneným bez primeraného dôvodu vopred vzdal svojich práv uplatniť svoje nároky alebo brániť svoje práva pred všeobecným súdom. Je treba brať na zreteľ ustanovenie § 106 zákona č. 99/1963 Zb. Občiansky súdny poriadok v znení neskorších predpisov (ďalej len "O. s. p."), ktoré pri platnej rozhodcovskej zmluve bráni konaniu pred štátnym súdom. Ak aj zmluva o úvere poskytuje spotrebiteľovi možnosť obrátiť sa na všeobecný súd, takáto možnosť je len iluzórna, pretože trvá len do podania návrhu na začatie rozhodcovského konania. Z rozhodovacej praxe exekučného súdu je zrejmé, že v prípade spotrebiteľských úverov je to výlučne veriteľ, kto iniciuje rozhodcovské konanie proti dlžníkovi - spotrebiteľovi. V prípade, ak si veriteľ vynúti od spotrebiteľa prijatie rozhodcovskej doložky (jej včlenením do formulára zmluvy alebo do všeobecných obchodných podmienok), nadobudne tak voči spotrebiteľovi neprimeranú výhodu v tom, že sám môže určiť, kto s konečnou platnosťou ich spor rozhodne (rozhodcovský súd má navyše logický ekonomický záujem na tom, aby rozhodoval takým spôsobom, aby mu veriteľ predkladal na rozhodovanie čo najviac sporov). Napriek formálnemu zneniu rozhodcovskej doložky dochádza k narušeniu smernicou sledovanej rovnováhy medzi účastníkmi zmluvného vzťahu v neprospech spotrebiteľa. Odklon od ochrany spotrebiteľa by mohol byť akceptovaný, ak by rozhodcovská doložka bola skutočne individuálne dojednaná zmluvnými stranami. Keďže rozhodcovská doložka individuálne dohodnutá nebola a fakticky ponecháva možnosť výberu riešenia sporov dodávateľovi, považuje súd takúto zmluvnú podmienku za neprijateľnú v zmysle § 53 ods. 1 Občianskeho zákonníka, a z tohto dôvodu v zmysle § 53 ods. 4 Občianskeho zákonníka za absolútne neplatnú. Z dôvodu absolútnej neplatnosti rozhodcovskej doložky nemôže byť na podklade takejto doložky vydaný rozhodcovský rozsudok spôsobilým exekučným titulom. Použijúc eurokonformný výklad ustanovení na ochranu spotrebiteľa, interpretačné pravidlo podľa ustanovenia § 54 Občianskeho zákonníka (v pochybnostiach v prospech spotrebiteľa), rešpektujúc ustálenú judikatúru súdov vyššieho stupňa, súd exekúciu v súlade s § 57 ods. 2 Exekučného poriadku s poukazom § 45 ods. 1 písm. c) a ods. 2 zákona o rozhodcovskom konaní ex offo v plnom rozsahu zastavil pre rozpor exekučného titulu so zákonom. Proti uzneseniu súdu prvého stupňa podal v zákonnom stanovenej lehote odvolanie oprávnený, ktorý navrhol napadnuté uznesenie súdu prvého stupňa zrušiť. K tvrdeniam o aplikácií smernice Rady 93/13/EHS z 05.04.1993 o nekalých podmienkach v spotrebiteľských zmluvách oprávnený uvádza, že smernice vydané v rámci acquis communautaire majú len nepriamu záväznosť. K tvrdeniam súdu o rozhodcovskej doložke oprávnený poukazuje na skutočnosť, že s povinným bola uzatvorená zmluva o úvere obsahujúca nevýhradnú rozhodcovskú doložku. Je nepochybné, že rozhodcovská doložka je tzv. nevýhradnou rozhodcovskou doložkou, nakoľko umožňuje každej zmluvnej strane domáhať sa ochrany svojich práv buď prostredníctvom rozhodcovského konania alebo súdneho konania. Už len z tohto pohľadu rozhodcovská zmluva nevyžaduje od spotrebiteľa, aby spory s dodávateľom riešil výlučne v rozhodcovskom konaní. Je úplne nepochybné, že tzv. alternatívne rozhodcovské doložky sú právne prípustné, a to jednak v zmysle vnútroštátneho práva, ale aj európskeho práva. Proti uzneseniu súdu prvého stupňa podala odvolanie aj povinná, kde poukazuje na nepriaznivé finančné podmienky a na zlú sociálnu situáciu. Krajský súd v Trenčíne ako odvolací súd skôr ako pristúpil k vecnému preskúmaniu odvolania zisťoval, či odvolanie povinnej bolo podané v zákonom stanovej lehote. Podľa § 204 ods. 1 veta prvá O.s.p. odvolanie sa podáva do 15 dní od doručenia rozhodnutia na súde, proti rozhodnutiu ktorého smeruje. Spôsob doručovania písomností súdom upravujú ustanovenia § 45 a nasl. O.s.p.. Podľa citovaného ustanovenia súd doručuje písomnosti sám alebo poštou. V súlade s § 47 ods. 1 O.s.p. do vlastných rúk treba doručiť písomnosti, pri ktorých tak ustanovuje zákon a iné písomnosti, ak to nariadi súd. Do plynutia lehoty sa nezapočítava deň, keď došlo k skutočnosti určujúcej začiatok lehoty (§ 57 ods.1 O.s.p.). Podľa ods. 2 tohto ustanovenia druhá veta, ak koniec lehoty pripadne na sobotu, nedeľu alebo sviatok, je posledným dňom lehoty najbližší nasledujúci pracovný deň. Lehota je zachovaná, ak sa posledný deň lehoty urobí úkon alebo podanie odovzdá orgánu, ktorý má povinnosť ho doručiť (ods. 3 cit. ust.). Podľa § 218 ods. 1 písm. a/ O.s.p. odvolací súd odmietne odvolanie, ktoré bolo podané oneskorene (t.j. po lehote ustanovenej zákonom na podanie odvolania). Z obsahu spisu vyplýva, že napadnuté uznesenie súdu prvého stupňa bol riadne doručené povinnej dňa 26.01.2012, čo má súd za preukázané z vrátenej doručenky. To znamená, že deň 26.01.2012 je potrebné považovať za deň doručenia napadnutého rozsudku. Lehota na podanie odvolania proti napadnutému rozsudku začala plynúť nasledujúci deň po dni doručenia, t.j. dňa 27.01.2012 a jej posledný deň pripadol na 10.02.2012. Povinná podala odvolanie prostredníctvom pošty dňa 21.02.2012, t.j. po uplynutí zákonom stanovenej 15-dňovej odvolacej lehoty. Z uvedeného dôvodu odvolací súd odvolanie povinnej ako oneskorene podané odmietol podľa § 218 ods. 1 písm. a/ O.s.p.. Pokiaľ išlo o odvolanie oprávneného, odvolací súd preskúmal vec podľa § 212 ods. 1 O.s.p. bez nariadenia pojednávania podľa § 214 ods. 2 O.s.p. a dospel k záveru, že rozhodnutie súdu prvého stupňa je vecne správne. Vec podrobne preskúmal a v plnom rozsahu sa stotožňuje so závermi súdu prvého stupňa, osvojil si dôvody napadnutého rozhodnutia a v celom rozsahu na ne poukazuje v zmysle ust. § 219 ods. 2 O.s.p. a na zdôraznenie správnosti uznesenia súdu prvého stupňa dodáva: Vzhľadom na aplikáciu príslušných ustanovení zákona v danej veci, a to predovšetkým § 57 ods. 2 zákona č. 233/1995 Z.z. o súdnych exekútoroch a exekučnej činnosti (Exekučný poriadok) v platnom znení, § 45 ods. 1 až 3 zákona č. 244/2002 Z. z. o rozhodcovskom konaní v platnom znení, § 52 a nasl. zákona č. 40/1964 Zb. Občiansky zákonník v platnom znení, a na túto právnu úpravu nadväzujúcich právnych noriem ako zákon č. 258/2001 Z.z. o spotrebiteľských úveroch v platnom znení, smernice Rady Európskych spoločenstiev č. 93/13/EHS z 5. apríla 1993 o nekalých podmienkach v spotrebiteľských zmluvách a ďalšej súvisiacej legislatívy je napadnuté uznesenie súdu prvého stupňa vecne správne a aj náležite odôvodnené. Správny bol záver súdu prvého stupňa, ktorý uviedol, že predmetnú zmluvu o revolvingovom úvere je potrebné posudzovať podľa ustanovení o spotrebiteľskom práve, keďže medzi účastníkmi bola uzatvorená zmluva o spotrebiteľskom úvere. Spotrebiteľské právo patrí k najviac sa rozvíjajúcim oblastiam práva, ktorého základnou funkciou je ochrana spotrebiteľa ako slabšej strany. V zmysle § 3 ods. 3 zákona č. 250/2007 Z. z. o ochrane spotrebiteľa každý spotrebiteľ má právo na ochranu pred neprijateľnými podmienkami v spotrebiteľských zmluvách. Týmito sú zmluvy uzavreté podľa Občianskeho zákonníka alebo Obchodného zákonníka, ako aj všetky tie zmluvy, ktorých charakteristickým znakom je, že sa uzatvárajú vo viacerých prípadoch a je obvyklé, že spotrebiteľ obsah zmluvy podstatným spôsobom neovplyvňuje. Smernica Rady 93/13/EHS z 05.04.1993 o nekalých podmienkach v spotrebiteľských zmluvách sa má vykladať v tom zmysle, že vnútroštátny súd, ktorý rozhoduje o návrhu na výkon právoplatného rozhodcovského rozsudku, ktorý bol vydaný bez účasti spotrebiteľa, musí hneď, ako sa oboznámi s právnymi a skutkovými okolnosťami potrebnými na tento účel, preskúmať ex offo nekalú povahu rozhodcovskej doložky uvedenej v zmluve uzavretej medzi podnikateľom a spotrebiteľom v rozsahu, v akom podľa vnútroštátnych procesných pravidiel môže takéto posúdenie vykonať v rámci obdobných opravných prostriedkov vnútroštátnej povahy. Ak je to tak, prináleží vnútroštátnemu súdu vyvodiť všetky dôsledky, ktoré z toho podľa daného vnútroštátneho práva vyplývajú s cieľom zabezpečiť, aby spotrebiteľ nebol uvedenou doložkou viazaný. Odvolací súd pre úplnosť dodáva, že slovenský právny poriadok exemplifikatívne vymedzuje neprijateľné podmienky v § 53 ods. 4 Obč. zákonníka, pričom súd môže postupovať aj podľa generálnej klauzuly v § 53 ods. 1 Obč. zákonníka, to znamená nad rámec zoznamu podmienok uvedených v prílohe smernice alebo okruhu v Obč. zákonníku. Pokiaľ vo veci vydal rozhodcovský rozsudok rozhodca, ktorý konal na základe rozhodcovskej doložky, ktorý súd považuje ako celok za neprijateľnú a tým neplatnú, súd prvého stupňa v konečnom dôsledku správne exekúciu zastavil. Odvolací súd preto napadnuté uznesenie súdu prvého stupňa ako vecne správne podľa § 219 ods. 1 O.s.p. potvrdil. Poučenie: Proti tomuto uzneseniu odvolanie n i e j e p r í p u s t n é .</w:t>
      </w:r>
    </w:p>
    <w:p/>
    <w:p>
      <w:r>
        <w:t>Zdroj: KAUZIS.SK – https://www.kauzis.sk/judikatura/r/ECLI:SK:KSTN:2012:4607201697.1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