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2CoE/149/2011 z 30. 1. 2012</w:t>
      </w:r>
    </w:p>
    <w:p>
      <w:r>
        <w:t>Uznesenie Krajského súdu Trenčín z 30. januára 2012, sp. zn. 2CoE/149/2011, ECLI:SK:KSTN:2012:4607208026.1</w:t>
      </w:r>
    </w:p>
    <w:p>
      <w:r>
        <w:t>Súd: Krajský súd Trenčín</w:t>
      </w:r>
    </w:p>
    <w:p>
      <w:r>
        <w:t>Spisová značka: 2CoE/149/2011</w:t>
      </w:r>
    </w:p>
    <w:p>
      <w:r>
        <w:t>ECLI: ECLI:SK:KSTN:2012:4607208026.1</w:t>
      </w:r>
    </w:p>
    <w:p>
      <w:r>
        <w:t>Dátum vydania: 30. 1. 2012</w:t>
      </w:r>
    </w:p>
    <w:p>
      <w:r>
        <w:t>Forma: Uznesenie</w:t>
      </w:r>
    </w:p>
    <w:p>
      <w:r>
        <w:t>Oblasť práva: Občianske právo, Občianske právo</w:t>
      </w:r>
    </w:p>
    <w:p>
      <w:pPr>
        <w:pStyle w:val="Heading2"/>
      </w:pPr>
      <w:r>
        <w:t>Text rozhodnutia</w:t>
      </w:r>
    </w:p>
    <w:p>
      <w:r>
        <w:t>Súd: Krajský súd Trenčín Spisová značka: 2CoE/149/2011 Identifikačné číslo súdneho spisu: 4607208026 Dátum vydania rozhodnutia: 31. 01. 2012 Meno a priezvisko sudcu, VSÚ: JUDr. Jozef Meszáros ECLI: ECLI:SK:KSTN:2012:4607208026.1 Uznesenie Krajský súd v Trenčíne v exekučnej veci oprávneného: POHOTOVOSŤ, s.r.o., IČO: 35 807 598, Pribinova 25, 811 09 Bratislava, zastúpeného JUDr. Martinom Máčajom, advokátom v Bratislave, Pribinova 25, proti povinnému: E. I., nar. XX.X.XXXX, bytom K., Z. H. XXXX/XX, pre vymoženie 1148,51 € s príslušenstvom, o odvolaní oprávneného proti uzneseniu Okresného súdu Partizánske zo dňa 20. septembra 2011, č.k. 4Er/1744/2008-19, v pomere hlasov 3:0 takto r o z h o d o l : Odvolací súd uznesenie súdu prvého stupňa p o t v r d z u j e . o d ô v o d n e n i e : Súd prvého stupňa v napadnutom uznesení exekúciu zastavil. Svoje rozhodnutie odôvodnil s poukazom na § 57 ods. 2, § 58 ods. 1 Ex. por., § 52, § 53, § 54 Občianskeho zákonníka, príslušné ustanovenia Smernice Rady 93/13/EHS zo dňa 5.4.1993 o nekalých podmienkach v spotrebiteľských zmluvách a príslušné ustanovenia zákona č. 244/2002 Z.z. o rozhodcovskom konaní. Ďalej v odôvodnení uviedol, že návrhom zo dňa 19.6.2007 sa oprávnený domáha vykonania exekúcie proti povinnému pre vymoženie sumy 1148,51 € s príslušenstvom, a to na podklade exekučného titulu, ktorým je rozsudok Stáleho rozhodcovského súdu zriadeného zriaďovateľom Slovenská rozhodcovská a.s., sp. zn. SR 7193/06 zo dňa 15.1.2007. Súd prvého stupňa využil oprávnenie, ktoré mu dáva § 58 ods. 1 Exekučného poriadku a v posudzovanej exekučnej veci preskúmal, či nie je daný niektorý z dôvodov zastavenia exekúcie. Vychádzal pritom aj z právneho názoru obsiahnutého v uznesení Ústavného súdu SR z 9.12.2010 sp. zn. II ÚS 545/2010-15, podľa ktorého exekučný súd je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pričom exekučný súd tak môže urobiť na návrh účastníka konania, ako aj bez návrhu. Súd prvého stupňa opätovne preskúmal exekučný titul, žiadosť o udelenie poverenia, návrh na vykonanie exekúcie, predloženú zmluvu o úvere a vzal do úvahy rozhodovaciu činnosť nadriadených súdov v exekučných veciach, kde je povinným spotrebiteľ a dospel k záveru, že exekúciu je potrebné zastaviť v celom rozsahu. Z obchodného registra súd prvého stupňa zistil, že oprávnený je podnikateľ, predmetom činnosti ktorého je okrem iného poskytovanie úverov z vlastných zdrojov. Možnosť súdu skúmať ex offo nekalú povahu podmienky predstavuje prostriedok vhodný zároveň na dosiahnutie výsledku stanoveného v článku 6 smernice, teda zabránenie tomu, aby jednotlivý spotrebiteľ 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Táto možnosť priznaná súdu bola posúdená ako nevyhnutná pre to, aby bola pre spotrebiteľa zabezpečená účinná ochrana, najmä s ohľadom na nezanedbateľné nebezpečenstvo toho, že tento spotrebiteľ o svojich právach nevie, alebo má ťažkosti s ich uplatnením (rozsudok zo dňa 26.10.2006 vo veci Elisa María Mostaza Claro proti Centro Móvil Milenium SL, C-168/05). Oprávnený a povinný uzavreli zmluvu o úvere, ktorá má charakter zmluvy spotrebiteľskej. Súčasťou zmluvy sú aj všeobecné podmienky, v ktorých sa nachádza rozhodcovská doložka, na podklade ktorej v spore medzi účastníkmi rozhodol rozhodcovský súd. Rozhodcovská doložka nebola osobitne dojednaná. Dlžník ju nemohol ovplyvniť, pretože je inkorporovaná do obchodných podmienok - v prípade, ak chcel zmluvu o úvere uzavrieť, musel ju akceptovať. Takýmto spôsobom sa pred vznikom akéhokoľvek sporu s oprávneným bez primeraného dôvodu vopred vzdal svojich práv uplatniť svoje nároky alebo brániť svoje práva pred všeobecným súdom. Je treba brať na zreteľ ustanovenie § 106 O.s.p., ktoré pri platnej rozhodcovskej zmluve bráni konaniu pred štátnym súdom. Ak aj zmluva o úvere poskytuje spotrebiteľovi možnosť obrátiť sa na všeobecný súd, takáto možnosť je len iluzórna, pretože trvá len do podania návrhu na začatie arbitrážneho konania. Z rozhodovacej praxe exekučného súdu je zrejmé, že v prípade spotrebiteľských úverov je to výlučne veriteľ, kto iniciuje rozhodcovské konanie proti dlžníkovi - spotrebiteľovi. V prípade, ak si veriteľ vynúti od spotrebiteľa prijatie rozhodcovskej doložky (jej včlenením do formulára zmluvy alebo do všeobecných obchodných podmienok), nadobudne tak voči spotrebiteľovi neprimeranú výhodu v tom, že sám môže určiť, kto s konečnou platnosťou ich spor rozhodne (rozhodcovský súd v sídle veriteľa, ktorý má navyše logický ekonomický záujem na tom, aby rozhodoval takým spôsobom, aby mu veriteľ predkladal na rozhodovanie čo najviac sporov). Aj z predloženého rozhodcovského rozsudku je zrejmé, že rozhodcovský súd neposkytol povinnému ochranu pred neprijateľnými zmluvnými podmienkami, ktorá mu ex lege patrila. Rozhodcovskú doložku v zmluve uzavretej medzi dodávateľom a spotrebiteľom, na podklade ktorej veriteľ - dodávateľ iniciuje voči spotrebiteľovi rozhodcovské konanie, a ktorá nebola dojednaná individuálne po vzniku sporu medzi účastníkmi zmluvy, súd prvého stupňa považuje za neprijateľnú (nekalú) podmienku v spotrebiteľskej zmluve a z toho dôvodu za absolútne neplatnú. Z dôvodu absolútnej neplatnosti rozhodcovskej doložky nemôže byť na podklade takejto doložky vydaný rozhodcovský rozsudok spôsobilým exekučným titulom. Z uvedených dôvodov, použijúc eurokonformný výklad ustanovení na ochranu spotrebiteľa, interpretačné pravidlo podľa ustanovenia § 54 Občianskeho zákonníka (v pochybnostiach v prospech spotrebiteľa), rešpektujúc ustálenú judikatúru súdov vyššieho stupňa, súd prvého stupňa exekúciu v súlade s § 57 ods. 2 Exekučného poriadku s poukazom § 45 ods. 1, 2 Zákona o rozhodcovskom konaní ex offo v plnom rozsahu zastavil pre rozpor exekučného titulu so zákonom. Proti uzneseniu súdu prvého stupňa podal v zákonnom stanovenej lehote odvolanie oprávnený, ktorý navrhol napadnuté uznesenie súdu prvého stupňa zrušiť. K tvrdeniam o aplikácií smernice Rady 93/13/EHS z 05.04.1993 o nekalých podmienkach v spotrebiteľských zmluvách oprávnený uvádza, že smernice vydané v rámci acquis communautaire majú len nepriamu záväznosť. K tvrdeniam súdu o rozhodcovskej doložke oprávnený poukazuje na skutočnosť, že s povinným bola uzatvorená zmluva o úvere obsahujúca nevýhradnú rozhodcovskú doložku. Je nepochybné, že rozhodcovská doložka je tzv. nevýhradnou rozhodcovskou doložkou,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Čo sa týka smernice Rady 93/13/EHS z 5.4.1993 o nekalých podmienkach v spotrebiteľských zmluvách, majú len nepriamu záväznosť. Je záväzná len pre jednotlivé členské štáty, a nie aj pre jednotlivcov. Je úplne nepochybné, že tzv. alternatívne rozhodcovské doložky sú právne prípustné, a to jednak v zmysle vnútroštátneho práva, ale aj európskeho práva. Poukazuje na to, že rozhodcovský rozsudok bol predmetom skúmania zo strany súdu už pri rozhodovaní o udelení poverenia súdnemu exekútorovi. Súd však v tomto konaní uznal exekučný titul za súladný, a preto následne udelil súdnemu exekútorovi poverenie na vykonanie exekúcie. Povinná sa k podanému odvolaniu písomne nevyjadrila. Krajský súd v Trenčíne ako odvolací súd preskúmal vec bez nariadenia odvolacieho pojednávania /§ 212 ods. 1, § 214 ods. 2 O.s.p./ a dospel k záveru, že odvolanie oprávneného nie je dôvodné. Odvolací súd preskúmal všetky rozhodujúce námietky, ktoré boli v odvolaní oprávneným vznesené a v plnom rozsahu sa stotožňuje s právnymi závermi súdu prvého stupňa. Z daného titulu si osvojuje dôvody napadnutého rozhodnutia, na ktoré v celom rozsahu poukazuje v zmysle § 219 ods. 2 O.s.p. a na zdôraznenie správnosti dodáva nasledovné: Vzhľadom na aplikáciu príslušných ustanovení zákona v danej veci, a to predovšetkým § 57 ods. 2 zákona č. 233/1995 Z.z. o súdnych exekútoroch a exekučnej činnosti (Exekučný poriadok) v platnom znení, § 45 ods. 1 až 3 zákona č. 244/2002 Z. z. o rozhodcovskom konaní v platnom znení, § 52 a nasl. zákona č. 40/1964 Zb. Občiansky zákonník v platnom znení, a na túto právnu úpravu nadväzujúcich právnych noriem ako zákon č. 258/2001 Z.z. o spotrebiteľských úveroch v platnom znení, smernice Rady Európskych spoločenstiev č. 93/13/EHS z 5. apríla 1993 o nekalých podmienkach v spotrebiteľských zmluvách a ďalšej súvisiacej legislatívy je napadnuté uznesenie súdu prvého stupňa vecne správne a aj náležite odôvodnené. Správny bol záver súdu prvého stupňa, ktorý uviedol, že predmetnú zmluvu o revolvingovom úvere je potrebné posudzovať podľa ustanovení o spotrebiteľskom práve, keďže medzi účastníkmi bola uzatvorená zmluva o spotrebiteľskom úvere. Spotrebiteľské právo patrí k najviac sa rozvíjajúcim oblastiam práva, ktorého základnou funkciou je ochrana spotrebiteľa ako slabšej strany. V zmysle § 3 ods. 3 zákona č. 250/2007 Z. z. o ochrane spotrebiteľa každý spotrebiteľ má právo na ochranu pred neprijateľnými podmienkami v spotrebiteľských zmluvách. Týmito sú zmluvy uzavreté podľa Občianskeho zákonníka alebo Obchodného zákonníka, ako aj všetky tie zmluvy, ktorých charakteristickým znakom je, že sa uzatvárajú vo viacerých prípadoch a je obvyklé, že spotrebiteľ obsah zmluvy podstatným spôsobom neovplyvňuje. Smernica Rady 93/13/EHS z 05.04.1993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Odvolací súd pre úplnosť dodáva, že slovenský právny poriadok exemplifikatívne vymedzuje neprijateľné podmienky v § 53 ods. 4 Obč. zákonníka, pričom súd môže postupovať aj podľa generálnej klauzuly v § 53 ods. 1 Obč. zákonníka, to znamená nad rámec zoznamu podmienok uvedených v prílohe smernice alebo okruhu v Obč. zákonníku. Pokiaľ vo veci vydal rozhodcovský rozsudok, rozhodca, ktorý konal na základe rozhodcovskej doložky, ktorý súd považuje ako celok za neprijateľnú a tým neplatnú, súd prvého stupňa v konečnom dôsledku správne exekúciu zastavil. Odvolací súd preto napadnuté uznesenie súdu prvého stupňa ako vecne správne podľa § 219 ods. 1 O.s.p. potvrdil. Poučenie: Proti tomuto uzneseniu odvolanie n i e j e p r í p u s t n é .</w:t>
      </w:r>
    </w:p>
    <w:p/>
    <w:p>
      <w:r>
        <w:t>Zdroj: KAUZIS.SK – https://www.kauzis.sk/judikatura/r/ECLI:SK:KSTN:2012:4607208026.1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