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15Sd/87/2015 z 29. 11. 2015</w:t>
      </w:r>
    </w:p>
    <w:p>
      <w:r>
        <w:t>Uznesenie Krajského súdu Trenčín z 29. novembra 2015, sp. zn. 15Sd/87/2015, ECLI:SK:KSTN:2015:3015200367.1</w:t>
      </w:r>
    </w:p>
    <w:p>
      <w:r>
        <w:t>Súd: Krajský súd Trenčín</w:t>
      </w:r>
    </w:p>
    <w:p>
      <w:r>
        <w:t>Spisová značka: 15Sd/87/2015</w:t>
      </w:r>
    </w:p>
    <w:p>
      <w:r>
        <w:t>ECLI: ECLI:SK:KSTN:2015:3015200367.1</w:t>
      </w:r>
    </w:p>
    <w:p>
      <w:r>
        <w:t>Dátum vydania: 29.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15Sd/87/2015 Identifikačné číslo súdneho spisu: 3015200367 Dátum vydania rozhodnutia: 30. 11. 2015 Meno a priezvisko sudcu, VSÚ: JUDr. Elena Zaťková ECLI: ECLI:SK:KSTN:2015:3015200367.1</w:t>
      </w:r>
    </w:p>
    <w:p>
      <w:r>
        <w:t>Uznesenie Krajský súd v Trenčíne v právnej veci navrhovateľa: B. A., bytom X. V. XXXX/XX, XXX XX X., proti odporkyni: Sociálna poisťovňa, ústredie Bratislava, Ul. 29. Augusta č. 8-10, 813 65 Bratislava, na návrh navrhovateľa o preskúmanie zákonnosti rozhodnutia č. XXX XXX XXXX X zo dňa 17. februára 2015 o invalidný dôchodok, takto</w:t>
      </w:r>
    </w:p>
    <w:p>
      <w:r>
        <w:t>r o z h o d o l :</w:t>
      </w:r>
    </w:p>
    <w:p>
      <w:r>
        <w:t>Krajský súd konanie vo veci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Tunajšiemu súdu bol dňa 15. mája 2015 doručený návrh navrhovateľa na preskúmanie zákonnosti rozhodnutia odporkyne č. XXX XXX XXXX X zo dňa 17. februára 2015, ktorým odporkyňa zamietla navrhovateľovu žiadosť o invalidný dôchodok podľa § 70 ods. 1 a § 71 ods. 1 zákona č. 461/2003 Z. z. o sociálnom poistení v znení neskorších predpisov, z dôvodu, že podľa posudku posudkového lekára sociálneho poistenia pobočky Topoľčany zo dňa 2. februára 2015, nie je navrhovateľ invalidný, lebo pre dlhodobo nepriaznivý zdravotný stav nemá pokles schopnosti vykonávať zárobkovú činnosť o viac ako 40 % v porovnaní so zdravou fyzickou osobou, pričom jeho miera poklesu bola stanovená na 15%. Navrhovateľ vo svojom opravnom prostriedku namietal nezohľadnenie ďalších ochorení pri posudzovaní jeho zdravotného stavu.</w:t>
      </w:r>
    </w:p>
    <w:p>
      <w:r>
        <w:t>Po otvorení pojednávania dňa 30. novembra 2015, súd oboznámil prítomnú zástupkyňu odporkyne so skutočnosťou, že ráno pred pojednávaním sa navrhovateľ telefonicky ospravedlnil, že sa nezúčastní pojednávania s tým, že žiada, aby súd konanie zastavil, pretože návrh na preskúmanie rozhodnutia výslovne berie späť v celom rozsahu.</w:t>
      </w:r>
    </w:p>
    <w:p>
      <w:r>
        <w:t>Podľa § 96 ods. 1 Občianskeho súdneho poriadku (ďalej len O.s.p) navrhovateľ môže vziať za konania späť návrh na jeho začatie, a to sčasti, alebo celkom. Ak je návrh vzatý späť celkom, súd konanie zastaví.</w:t>
      </w:r>
    </w:p>
    <w:p>
      <w:r>
        <w:t>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</w:t>
      </w:r>
    </w:p>
    <w:p>
      <w:r>
        <w:t>Vzhľadom k späťvzatiu návrhu navrhovateľom na preskúmanie napadnutého rozhodnutia súd s poukazom na ustanovenie § 96 ods.1 a § 250h ods.2 O.s.p. konanie zastavil.</w:t>
      </w:r>
    </w:p>
    <w:p>
      <w:r>
        <w:t>O trovách konania súd rozhodol v zmysle § 146 ods. 1 písm. c/ O.s.p. a § 246c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m o ž n o podať odvolanie do 15 dní odo dňa jeho doručenia na Najvyšší súd Slovenskej republiky prostredníctvom Krajského súdu v Trenčíne písomne, v dvoch vyhotoveniach.</w:t>
      </w:r>
    </w:p>
    <w:p>
      <w:r>
        <w:t>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https://www.kauzis.sk/judikatura/r/ECLI:SK:KSTN:2015:3015200367.1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