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23To/8/2016 z 25. 2. 2016</w:t>
      </w:r>
    </w:p>
    <w:p>
      <w:r>
        <w:t>Uznesenie Krajského súdu Trenčín z 25. februára 2016, sp. zn. 23To/8/2016, ECLI:SK:KSTN:2016:3115011925.2</w:t>
      </w:r>
    </w:p>
    <w:p>
      <w:r>
        <w:t>Súd: Krajský súd Trenčín</w:t>
      </w:r>
    </w:p>
    <w:p>
      <w:r>
        <w:t>Spisová značka: 23To/8/2016</w:t>
      </w:r>
    </w:p>
    <w:p>
      <w:r>
        <w:t>ECLI: ECLI:SK:KSTN:2016:3115011925.2</w:t>
      </w:r>
    </w:p>
    <w:p>
      <w:r>
        <w:t>Dátum vydania: 25. 2. 2016</w:t>
      </w:r>
    </w:p>
    <w:p>
      <w:r>
        <w:t>Forma: Uznesenie</w:t>
      </w:r>
    </w:p>
    <w:p>
      <w:pPr>
        <w:pStyle w:val="Heading2"/>
      </w:pPr>
      <w:r>
        <w:t>Text rozhodnutia</w:t>
      </w:r>
    </w:p>
    <w:p>
      <w:r>
        <w:t>Súd: Krajský súd Trenčín Spisová značka: 23To/8/2016 Identifikačné číslo súdneho spisu: 3115011925 Dátum vydania rozhodnutia: 26. 02. 2016 Meno a priezvisko sudcu, VSÚ: JUDr. Ondrej Samaš ECLI: ECLI:SK:KSTN:2016:3115011925.2 Uznesenie Podľa § 312 ods. 4 Tr.por. beriem na vedomie vzatie odvolaní späť obžalovanými K. Q., nar. XX.XX.XXXX v T., trvale bytom T., Ul. XX. októbra XXXX/XX, prechodne bytom T., H. X, t.č. vo väzbe v Ústave na výkon väzby Ilava, Q. N., nar. XX.XX.XXXX v T., trvale bytom T., Ul. XX.októbra XXXX/XX, prechodne bytom T., H. X, t.č. vo väzbe v Ústave na výkon väzby Ilava, ktoré podali proti rozsudku Okresného súdu Trenčín, sp.zn. 2T/157/2015 zo dňa 7. januára 2016. r o z h o d o l : Podľa § 312 ods. 4 Tr.por. beriem na vedomie vzatie odvolaní späť obžalovanými o d ô v o d n e n i e : Rozsudkom Okresného súdu Trenčín, sp.zn. 2T/157/2015 zo dňa 7.1.2016 boli obaja obžalovaní uznaní vinnými zo spolupáchateľstva obzvlášť závažného zločinu nedovolenej výroby omamných a psychotropných látok, jedov alebo prekurzorov, ich držania a obchodovania s nimi podľa § 20 Tr.zák. k § 172 ods. 1 písm. c/, d/ , ods. 2 písm. c/ Tr.zák. a § 138 písm. j/ Tr.zák. a odsúdení k trestom odňatia slobody K. Q. na 9 rokov nepodmienečne so zaradením pre výkon trestu odňatia slobody do ústavu na výkon trestu so stredným stupňom stráženia a ochranný dohľad v trvaní 3 roky a Q. N. na trest odňatia slobody v trvaní 6 rokov so zaradením do ústavu na výkon trestu so stredným stupňom stráženia a ochranný dohľad v trvaní 2 rokov. Proti tomuto rozsudku podali obaja obžalovaní odvolania, v ktorých sa domáhali zníženia trestov. Verejné zasadnutie na prejednanie odvolania bolo stanovené na deň 7.3.2016. Zároveň bol vyššie citovaný rozsudok prvostupňového súdu napadnutý aj odvolaním prokurátorky. Dňa 26.2.2016 boli odvolaciemu súdu doručené písomné podania obžalovaných, v ktorých výslovne vyhlásili, že svoje odvolania berú späť. Podľa § 312 ods. 2 Tr.por. osoba, ktorá odvolanie podala, môže ho výslovným vyhlásením vziať späť, a to až do doby, než sa odvolací súd odoberie na záverečnú poradu. Predseda senátu týmto uznesením vzal preto podľa § 312 ods. 4 Tr.por. vzatie odvolania späť obžalovanými na vedomie. Poučenie: Proti tomuto uzneseniu zákon sťažnosť nepripúšťa.</w:t>
      </w:r>
    </w:p>
    <w:p/>
    <w:p>
      <w:r>
        <w:t>Zdroj: KAUZIS.SK – https://www.kauzis.sk/judikatura/r/ECLI:SK:KSTN:2016:3115011925.2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