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6CoE/18/2016 z 25. 4. 2016</w:t>
      </w:r>
    </w:p>
    <w:p>
      <w:r>
        <w:t>Uznesenie Krajského súdu Trenčín z 25. apríla 2016, sp. zn. 6CoE/18/2016, ECLI:SK:KSTN:2016:3215201541.2</w:t>
      </w:r>
    </w:p>
    <w:p>
      <w:r>
        <w:t>Súd: Krajský súd Trenčín</w:t>
      </w:r>
    </w:p>
    <w:p>
      <w:r>
        <w:t>Spisová značka: 6CoE/18/2016</w:t>
      </w:r>
    </w:p>
    <w:p>
      <w:r>
        <w:t>ECLI: ECLI:SK:KSTN:2016:3215201541.2</w:t>
      </w:r>
    </w:p>
    <w:p>
      <w:r>
        <w:t>Dátum vydania: 25. 4. 2016</w:t>
      </w:r>
    </w:p>
    <w:p>
      <w:r>
        <w:t>Forma: Uznesenie</w:t>
      </w:r>
    </w:p>
    <w:p>
      <w:r>
        <w:t>Oblasť práva: Občianske právo</w:t>
      </w:r>
    </w:p>
    <w:p>
      <w:pPr>
        <w:pStyle w:val="Heading2"/>
      </w:pPr>
      <w:r>
        <w:t>Text rozhodnutia</w:t>
      </w:r>
    </w:p>
    <w:p>
      <w:r>
        <w:t>Súd: Krajský súd Trenčín Spisová značka: 6CoE/18/2016 Identifikačné číslo súdneho spisu: 3215201541 Dátum vydania rozhodnutia: 26. 04. 2016 Meno a priezvisko sudcu, VSÚ: JUDr. Stanislava Marková ECLI: ECLI:SK:KSTN:2016:3215201541.2 Uznesenie Krajský súd v Trenčíne v exekučnej veci oprávneného Poštová banka, a.s., so sídlom Bratislava, Dvořákovo nábrežie 4, IČO: 31 340 890 proti povinnému G. X., bytom I., Y. XXX/XX, o vymoženie 8.348,85 eur s príslušenstvom, o odvolaní oprávneného proti uzneseniu Okresného súdu Bánovce nad Bebravou zo dňa 05. júna 2015 č.k. 4Er/305/2015 - 32, v senáte jednomyseľne, takto r o z h o d o l : Uznesenie okresného súdu p o t v r d z u j e . o d ô v o d n e n i e : Napadnutým uznesením okresný súd zamietol žiadosť súdneho exekútora o udelenie poverenia na vykonanie exekúcie. Svoje rozhodnutie odôvodnil poukazom na § 44 ods. 1, ods. 2, § 243d ods. 1, 2 Exekučného poriadku, § 52, § 53, § 54, § 55 Občianskeho zákonníka, príslušné ustanovenia zákona č. 244/2002 Z.z. o rozhodcovskom konaní, príslušné ustanovenia smernice Rady 93/13/EHS z 05. apríla 1993 o nekalých podmienkach v spotrebiteľských zmluvách. Uviedol, že oprávnený navrhol vykonanie exekúcie voči povinnému pre vymoženie sumy 8.348,85 € s príslušenstvom na podklade exekučného titulu, ktorým je Rozhodcovský rozsudok Stáleho rozhodcovského súdu zriadeného pri Rozhodcovská, arbitrážna a mediačná, a.s., sp.zn. IA-C/0614/0546 vydaný dňa 19.08.2014, právoplatný dňa 30.09.2014 a vykonateľný dňa 04.10.2014. Okresný súd sa oboznámil s návrhom na vykonanie exekúcie, so žiadosťou o udelenie poverenia na vykonanie exekúcie, s exekučným titulom, so zmluvou o úvere - lepšia splátka č. 8636299588 zo dňa 11.03.2011 uzatvorenou medzi oprávneným a povinným, Všeobecnými obchodnými podmienkami. Zmluvu o úvere, na základe ktorej poskytol oprávnený ako veriteľ povinnému ako dlžníkovi úver, posúdil okresný súd ako zmluvu spotrebiteľskú (s prihliadnutím na povahu účastníkov, obsah zmluvy a vopred pripravený obsah zmluvy „na predtlačenom formulári“), preto je potrebné na predmetný právny vzťah aplikovať ustanovenia spotrebiteľského práva. V II. Časti - Spoločné ustanovenia Všeobecných podmienok poskytnutia úveru súd vzhliadol neprijateľnú zmluvnú podmienku - Rozhodcovskú doložku, v ktorej sa banka a klient dohodli na riešení všetkých sporov, ktoré medzi nimi vzniknú, a to tak, že pokiaľ bude v príslušnom spore žalobcom banka, predloží tento spor na prerokovanie a rozhodnutie rozhodcovskému súdu a pokiaľ bude v príslušnom spore žalobcom klient, je oprávnený predložiť tento spor na prerokovanie a rozhodnutie rozhodcovskému súdu. V zmysle I. Časti - Všeobecná časť Všeobecných obchodných podmienok bodu 2. sa pod pojmom rozhodcovský súd rozumie Stály rozhodcovský súd zriadený pri ROZHODCOVSKÁ ARBITRÁŽNA A MEDIAČNÁ, a.s.. Rozhodcovská doložka je výhradná, čo znamená, že všetky spory medzi účastníkmi zmluvy má po podaní návrhu právomoc rozhodovať výlučne určený rozhodcovský súd. Predmetná rozhodcovská doložka nebola individuálne dojednaná a dlžník pri podpise zmluvy nemohol ovplyvniť jej podstatu a zmysel. Veriteľ nehľadel na skutočnú vôľu dlžníka - spotrebiteľa podrobiť sa pre prípad sporu rozhodcovskému konaniu. Už vopred, ešte pred vznikom akéhokoľvek sporu s dlžníkom, si tak pripravil možnosť, aby mohol vylúčiť ochranu práv dlžníka - spotrebiteľa všeobecným súdom. Je treba mať na zreteli účinky ustanovenia § 106 Občianskeho súdneho poriadku, ktorý bráni po začatí rozhodcovského konania konať všeobecnému súdu. V prípade, ak veriteľ podal návrh na začatie rozhodcovského konania, zabránil tým dlžníkovi - spotrebiteľovi brániť svoje práva na všeobecnom súde. Takúto rozhodcovskú doložku súd považuje za neprijateľnú (nekalú) podmienku, pretože dáva veriteľovi neprimeranú výhodu voči spotrebiteľovi spočívajúcu v tom, že môže vopred určiť, že prípadný spor s dlžníkom bude rozhodovať namiesto všeobecného súdu súkromnoprávny orgán (rozhodcovský súd), ktorý si sám vybral. Takáto rozhodcovská doložka je absolútne neplatná a rozhodnutie vydané na jej podklade nemôže byť vykonateľným exekučným titulom. Rozhodcovská doložka uzavretá medzi dodávateľom a spotrebiteľom, na podklade ktorej veriteľ - dodávateľ iniciuje voči spotrebiteľovi rozhodcovské konanie a ktorá nebola dojednaná individuálne, resp. po vzniku sporu medzi účastníkmi zmluvy, súd považuje za neprijateľnú (nekalú) podmienku v spotrebiteľskej zmluve a z toho dôvodu za absolútne neplatnú, pretože poskytuje veriteľovi neprimeranú a nedôvodnú výhodu voči dlžníkovi spočívajúcu v tom, že môže vopred a výlučne podľa vlastnej vôle určiť súkromnoprávny subjekt, ktorý bude rozhodovať prípadný spor so spotrebiteľom a vylúčiť tak pre prípad iniciovania rozhodcovského konania veriteľom ochranu práv spotrebiteľa všeobecným súdom. Exekučný súd posudzoval platnosť rozhodcovskej doložky aj v súlade s právnym názorom Najvyššieho súdu SR vysloveným vo viacerých rozhodnutiach, podľa ktorého exekučný súd má právomoc a povinnosť skúmať platnosť rozhodcovskej doložky. V prípade zistenia jej neplatnosti je exekučný titul vydaný na jej podklade rozhodcovským súdom materiálne nevykonateľný (bližšie napr. rozh. NS SR sp. zn. 6 Cdo 135/2012, sp. zn. 3 Cdo 146/2011, sp. zn. 6 Cdo 1/2012, sp. zn. 6 Cdo 143/2011 a iné). Povinnosť skúmať zákonnosť exekučného titulu pre exekučný súd vyplýva aj z právneho názoru Ústavného súdu SR (I. ÚS 456/2011). Rovnako okresný súd poukázal na Smernicu Rady 93/13/EHS z 5. apríla 1993 o nekalých podmienkach v spotrebiteľských zmluvách, ako interpretačné pravidlo k ustanoveniam právneho poriadku upravujúcich režim spotrebiteľských zmlúv, judikatúru Európskeho súdneho dvora. Z dôvodu absolútnej neplatnosti rozhodcovskej doložky nemôže byť na podklade takejto doložky vydaný rozhodcovský rozsudok spôsobilým exekučným titulom. Exekučný titul má povahu nulitného rozhodnutia, a preto nemohol nadobudnúť vykonateľnosť. Z uvedených dôvodov, použijúc eurokonformný výklad ustanovení na ochranu spotrebiteľa, interpretačné pravidlo podľa ustanovenia § 54 Občianskeho zákonníka (v pochybnostiach v prospech spotrebiteľa), rešpektujúc ustálenú judikatúru súdov vyššieho stupňa, súd v súlade s § 44 ods. 2 Exekučného poriadku v znení účinnom do 31.12.2014 s poukazom na § 45 ods. 1, 2 zákona o rozhodcovskom konaní v znení účinnom do 31.12.2014 žiadosť súdneho exekútora o udelenie poverenia na vykonanie exekúcie pre rozpor exekučného titulu so zákonom zamietol. Proti uzneseniu súdu prvého stupňa podal v zákonom stanovenej lehote odvolanie oprávnený, ktoré odôvodnil podľa § 205 ods. 2 písm. a), d), f), e) O.s.p. a § 221 ods. 1 písm. d), f) a h) O.s.p. Uviedol, že podľa ustanovení § 44 ods. 2, prvá veta a druhá veta Exekučného poriadku je súd oprávnený skúmať a vykonať ako dôkazy výlučne žiadosť o udelenie poverenia na vykonanie exekúcie, návrh na vykonanie exekúcie a exekučný titul. Exekučný súd nemá zákonné oprávnenie skúmať a hodnotiť iné listiny, napr. zmluvu o úvere, ktorá obsahuje rozhodcovskú doložku. Ak je exekučným titulom rozhodcovský rozsudok, súd príslušný na výkon rozhodnutia alebo na exekúciu nie je vecne príslušný vo veci konať či už ako súd vyššej inštancie, kasačný súd alebo súd konajúci o opravnom prostriedku, ale práve a len ako tzv. exekučný súd. Poukázal aj na uznesenie Najvyššieho súdu Slovenskej republiky, sp. zn. 4Cdo 159/2009 zo dňa 16.06.2009. Ďalej uviedol, že exekučný súd je oprávnený skúmať rozhodcovský rozsudok ako exekučný titul len v zákonom určených medziach. Doručený rozhodcovský rozsudok, ktorý už nemožno preskúmať podľa § 37 zákona č. 244/2002 Z. z., má pre účastníkov rozhodcovského konania rovnaké účinky ako právoplatný rozsudok súdu, podľa ustanovení § 159 O.s.p. O platnosti rozhodcovskej doložky rozhoduje rozhodcovský súd, a preto prekážka rozsúdenej veci bráni tomu, aby bola opätovne posúdená. Mal za to, že exekučný súd nie je oprávnený skúmať materiálnu správnosť rozhodcovského rozsudku, skúmať rozhodcovské konanie, ani zmluvu, na základe ktorej bol tento vydaný, keďže doručený rozhodcovský rozsudok, ktorý už nemožno preskúmať podľa § 37, má pre účastníkov rozhodcovského konania rovnaké účinky ako právoplatný rozsudok súdu (§ 35 zákona č. 244/2002 Z. z.), podľa ustanovení § 159 O.s.p. doručený rozsudok, ktorý už nemožno napadnúť odvolaním, je právoplatný. Výrok právoplatného rozsudku je záväzný pre účastníkov a pre všetky orgány, len čo sa o veci právoplatne rozhodlo, nemôže sa prejednávať znova. Teda je tu prekážka res iudicata. Uvedeným konaním súdu dochádza k porušeniu článku 2 odsek 2 Ústavy Slovenskej republiky. V súvislosti s uvedeným poukázal na nález Ústavného súdu Slovenskej republiky sp. zn. ÚS 2/2000, II. ÚS 499/2012 a PL. ÚS 21/08. Poukázal aj na skutočnosť, že ako právny nástupca Poštovej banky, a.s. bol povinný postupovať v súlade s ustanoveniami rozhodcovského zákona. V zmysle ustanovenia II. časti bodu 10 Všeobecných obchodných podmienok, Poštová banka, a.s. postupovala v súlade s § 93b zákona o bankách, ktorý jej ukladá povinnosť ponúknuť klientovi návrh rozhodcovskej doložky s tým, že v predmetnom bode je klientovi daná možnosť neprijať túto zákonom stanovenú ponuku. To, že ju neodmietol, je prejavom jeho osobnej a zmluvnej slobody. Súd zamietol poverenie z dôvodu, že exekučný titul bol vydaný v rozhodcovskom konaní, avšak opomína tú skutočnosť, že oprávnený je zo zákona povinný klientovi ponúknuť návrh rozhodcovskej doložky. Pokiaľ by tak neurobil, došlo by k porušeniu zákona o bankách, avšak aj napriek splneniu si zákonom stanovenej povinnosti, súd práve týmto splnením zákonnej povinnosti dôvodí zamietnutie poverenia. Mal za to, že exekučný súd nesprávne aplikuje ustanovenia Občianskeho zákonníka a plne sa stotožnil s odôvodnením nálezu Ústavného súdu II. ÚS 499/2012. Poukázal aj na uznesenia Ústavného súdu Slovenskej republiky sp. zn. I. ÚS 17/01 z 19.04.2001, sp. zn. IV. ÚS 110/09 z 02.04.2009, sp. zn. III. ÚS 264/05 z 29.09.2005 a na nálezy Ústavného súdu Slovenskej republiky sp. zn. II ÚS 244/09 z 29.09.2009, sp. zn. I. ÚS 390/08 z 23.04.2009, sp. zn. I. ÚS 335/06 z 30.10.2007. Zastával názor, že exekučný súd nijako neskúmal vôľu povinného, že nebol preukázaný jej nedostatok pri uzatváraní rozhodcovskej doložky a rovno bez skutkových či právnych dôvodov ju označil za neplatnú. Exekučný súd sa nijako nevysporiadal s odlišným právnym názorom, ktorý majú iné súdy prvého stupňa. V prípade, že by zmluva neobsahovala rozhodcovskú doložku a konanie by prebiehalo na štátnom súde, súd sa nevyjadril, akým iným spôsobom by slabšia strana v prípadnom neskoršom procese dokázala naplánovať. Poukázal na skutočnosť, že rozhodcami pôsobiacimi v rozhodcovskom konaní pred Stálym rozhodcovským súdom sú výhradne odborne spôsobilé a bezúhonné fyzické osoby s právnickým vzdelaním pochádzajúce z geograficky rôznych oblastí Slovenskej republiky, čo zabezpečuje rovnakú úroveň ochrany práv sporových strán. Tiež uviedol, že exekučný súd pri skúmaní žiadosti o udelenie poverenia vykonával samostatne nové dokazovanie skutkového stavu, na základe ktorého dospel k odlišným právnym záverom ako rozhodcovský súd v nachádzacom konaní. Oprávnený sa nemal možnosť vyjadriť k takto vykonávaným dôkazom a k nanovo vytvorenému skutkovému stavu. Exekučný súd mu uprel právo byť účastným na takomto zisťovaní skutkového stavu, čím zasiahol do jeho práva podľa čl. 48 odsek 2 Ústavy Slovenskej republiky. Ani O.s.p., ani Exekučný poriadok, ani zákon č. 244/2002 Z. z. neposkytuje absolútne žiadnu oporu pre záver, že by exekučný súd mohol vo vzťahu k rozhodcovskému rozsudku rozhodovať ako súd, konajúci vo veci samej, a teda napríklad vykonať vo veci samej dokazovanie, alebo napr. rozsudok zrušiť či zmeniť jeho výrok. Poukázal na Nález Ústavného súdu II. ÚS 499/2012. Ďalej mal za to, že pokiaľ by aj súd zvažoval rozhodcovskú doložku ako neprijateľnú zmluvnú podmienku, nie je možné záver o neplatnosti rozhodcovskej doložky oprieť o Smernicu EHS č. 93/13/EHS, nakoľko tento nepriamy normatívny akt, ktorý je súčasťou unijného práva, je aktom výlučne sekundárnej povahy, ktorého priamy normatívny význam pre výklad národného zákona je výlučne indikatívny a v žiadnom prípade interpretačný. Taktiež pokiaľ by súd uvažoval o neprijateľnosti rozhodcovskej doložky, nie je možné brať do úvahy judikatúru Európskeho súdneho dvora, nakoľko judikatúra Európskeho súdneho dvora, vzťahujúca sa na rozhodcovské doložky všeobecne alebo rozhodcovské doložky v spotrebiteľských zmluvách, nie je voči jednotlivcom - a teda ani voči účastníkom tohto konania - bezprostredne záväzná. Poukázal aj na rozhodnutia Krajského súdu v Bratislave, č.k. 18CoE/635/2011-36 zo dňa 30.11.2012, Krajského súdu v Banskej Bystrici, č.k. 2CoE/112/2012-59 a na uznesenie Ústavného súdu Slovenskej republiky III. ÚS 23/2013-8. Bol názoru, že postupom exekučného súdu bol porušený princíp rovnosti účastníkov konania, keďže bez toho, aby povinný urobil akýkoľvek právny úkon, ho nezákonne zvýhodňuje len na základe jeho postavenia. V súvislosti s uvedeným poukázal na uznesenie Ústavného súdu Slovenskej republiky III. ÚS 23/2013-8 a na nálezy Ústavného súdu Slovenskej republiky, sp. zn. III. ÚS 153/07 zo dňa 18.10.2007 a III. ÚS 171/06 zo dňa 05.04.2007. Ďalej poukázal aj na skutočnosť, že Rozhodcovská, arbitrážna a mediačná, a.s. zriaďovateľ súdu ktorý vydal exekučný titul, je členom záujmového združenia Rozhodcovská a mediačná, a.s. zapísaného v zozname stálych rozhodcovských súdov, ktorý vedie Ministerstvo spravodlivosti SR a je držiteľom povolenia rozhodovať spotrebiteľské spory s číslom SRS 001, v súlade s § 73 ods. 5 zákona o spotrebiteľskom rozhodcovskom konaní. Navrhol, aby odvolací súd napadnuté uznesenie v celom rozsahu zmenil tak, že žiadosti súdneho exekútora o udelenie poverenia na vykonanie exekúcie vyhovie, alternatívne, aby napadnuté uznesenie v celom rozsahu zrušil a vec vrátil súdu prvého stupňa na ďalšie konanie. Povinná sa k odvolaniu oprávneného písomne vyjadrila. Uviedla, že je v ťažkej finančnej situácii, je dlžná Poštovej banke, ktorej posiela splátky po 20,00 €, 10,00 €. Okrem toho sa voči nej vedie exekúcia v prospech Orange, kde jej stŕhajú 54,00 €, ďalej posiela Profi Credit splátky vo výške 44,00 €. Je rozvedená, pracuje za minimálnu mzdu a momentálne, keďže je po 2 operáciách, je už 7 mesiacov na PN. Zo Sociálnej poisťovne jej stŕhajú 54,00 €, takže jej zostáva na živobitie 146,00 €. Na záver uviedla, že keď sa jej finančná situácia zlepší, dohodne sa s oprávneným na splátkovom kalendári. Krajský súd ako súd odvolací preskúmal vec v zmysle ust. § 212 ods. 1 Občianskeho súdneho poriadku („ďalej len O.s.p.“) a dospel k záveru, že odvolanie oprávneného nie je dôvodné a uznesenie súdu prvého stupňa je potrebné potvrdiť podľa § 219 ods. 1 O.s.p., pretože je vo výroku vecne správne. Rozhodol bez nariadenia pojednávania odvolacieho súdu v zmysle ust. § 214 ods. 2 O.s.p.. Uznesenie okresného súdu bolo vydané na základe správneho právneho posúdenia otázky rozhodcovskej doložky a v kolerácii s rozhodovaním súdov v analogických prípadoch nebol zistený žiadny právne významný dôvod na odlišný postup a rozhodnutie v danom prípade pri posudzovaní rozhodcovskej doložky. Okresný súd svoje rozhodnutie odôvodnil v súlade s kritériami ust. § 157 ods. 2 O.s.p. v spojení s ust. § 167 ods. 2 O.s.p., preto odvolací súd podľa ust. § 219 ods. 2 O.s.p. poukazuje v podrobnostiach na odôvodnenie rozhodnutia okresného súdu a zároveň považuje za potrebné dodať. Okresný súd správne uviedol, že zmluvu o úvere je potrebné posudzovať podľa ustanovení o spotrebiteľskom práve. V spotrebiteľských veciach je pomerne časté, že súd môže prvý-krát poskytnúť spotrebiteľovi z úradnej povinnosti (teda bez akejkoľvek procesnej aktivity spotrebiteľa) účinnú spravodlivú ochranu jeho práv až po podaní návrhu na exekúciu rozhodcovského rozsudku. Základnou črtou spotrebiteľských zmlúv je totiž to, že sú pre spotrebiteľa vopred pripravené a nie je vytvorený priestor na dojednávanie obsahu zmluvy alebo jej zmeny. Úver poskytnutý právnym predchodcom oprávneného túto charakteristiku spĺňa. Ustanovenie § 44 ods. 2 Exekučného poriadku ukladá exekučnému súdu pri rozhodovaní o udelení poverenia na vykonanie exekúcie preskúmať súlad exekučného titulu so zákonom, a to po stránke formálnej a materiálnej. Podľa § 243d ods. 1 prechodných ustanovení k úpravám účinným od 1. januára 2015 Exekučného poriadku exekučné konanie na podklade rozhodcovského rozhodnutia vydaného v rozhodcovskom konaní, ktorého predmetom je spor spĺňajúci podmienky podľa osobitného predpisu (zák.č. 335/2014 Z.z. o spotrebiteľskom rozhodcovskom konaní) vydaného pred 1. januárom 2015, možno začať len do troch mesiacov od účinnosti tohto zákona. Na základe návrhu na vykonanie exekúcie podaného po tejto lehote nemožno udeliť poverenie na vykonanie exekúcie; rozhodcovské rozhodnutie prestáva účastníkov rozhodcovského konania zaväzovať. Podľa § 243d ods. 2 citovaného zákona na exekučné konania začaté v súlade s odsekom 1 alebo vedené na podklade rozhodcovského rozhodnutia vydaného v rozhodcovskom konaní, ktorého predmetom je spor spĺňajúci podmienky podľa osobitného predpisu (zák.č. 335/2014 Z.z. o spotrebiteľskom rozhodcovskom konaní) a ktoré neboli ukončené k 1. januáru 2015, sa použijú predpisy účinné do 31. decembra 2014. V súvislosti so skúmaním podmienky v exekučnom konaní, a to (nedostatku) právomoci rozhodcovského súdu (rozhodcu), pokiaľ sa rozhodcovské konanie týka sporu zo spotrebiteľského právneho vzťahu, ustanovenia zákona o rozhodcovskom konaní, ktoré umožňujú účastníkovi tohto konania, aby namietal nedostatok právomoci rozhodcovského súdu pre neexistenciu alebo neplatnosť rozhodcovskej zmluvy v žalobe na príslušnom všeobecnom súde (§ 40 ods. 1 písm. c/), skúmanie tejto právomoci exekučným súdom v exekučnom konaní nevylučuje (rozhodnutie Najvyššieho súdu Slovenskej republiky zo dňa 16. januára 2013 sp.zn. 6 M Cdo 9/2012). To znamená,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so zákonom, znamenajúci neúčinnosť, a teda nezáväznosť tohto exekučného titulu. V tejto súvislosti zdôraznil princíp „vigilantibus iura sripta sunt“ v spotrebiteľských veciach v konkrétnych súvislostiach (teda v závislosti od konkrétnych okolností), ktorý ustupuje dôležitejšiemu princípu, a tým je ochrana práv spotrebiteľa. Na podporu tohto názoru odvolací súd poukazuje tiež na rozhodnutie Európskeho súdneho dvora, ktorý v rozhodnutí C - 168/05 uviedol, že na rozhodcovský rozsudok v spore zo spotrebiteľskej zmluvy má súd kedykoľvek z úradnej povinnosti prihliadnuť z hľadiska jeho platnosti, resp. nulity a nie je potrebné jeho prípadné zrušenie postupom podľa vnútroštátnych predpisov. Okresný súd opodstatnene poukázal na to, že rozhodcovská doložka sa javí ako absolútne nevyvážená a preto neprijateľná. Rozhodcovská doložka zakladá bez ďalšieho dohodu medzi zmluvnými stranami o tom, že všetky spory, ktoré vzniknú z tejto zmluvy, vrátane sporov o jej vznik, platnosť a výklad, budú rozhodované pred Stálym rozhodcovským súdom. Oprávnený ako veriteľ do zmluvných dojednaní viacerých svojich obdobných zmlúv zahrnul identické rozhodcovské doložky a na ich základe opakovane zvolil pre riešenie sporu rozhodcovský súd, keď podaním žaloby na tento príslušný súd vylúčil možnosť, aby sa spor riešil pred všeobecným súdom. V danom prípade je to oprávnený, ktorý disponuje konaním na strane žalobcu ako veriteľ. V zmysle zákona o bankách (účinný v čase uzatvorenia zmluvy), ktorý upravuje postup a podmienky uzatvorenia rozhodcovskej zmluvy, sa vyžaduje, aby mal klient (povinný) možnosť voľby, či prijme alebo neprijme predložený návrh na uzavretie takejto zmluvy a taktiež poučovaciu povinnosť zo strany banky o dôsledkoch jej uzatvorenia. Rovnako nie je klient povinný prijať návrh rozhodcovskej zmluvy; ak tento neprijme, prípadné spory sa riešia v konaní pred všeobecným súdom. Rozhodcovská doložka neobsahuje žiadne poučenie spotrebiteľa o rozdiele medzi rozhodcovským konaním a občianskym súdnym konaním. Rozhodcovská zmluva uzavretá so spotrebiteľom, ak má byť právom akceptovateľná ako prejav zmluvnej autonómie, musí byť výsledkom slobodnej vôle oboch zmluvných strán. Slobodná vôľa vyžaduje informácie o možnosti voľby medzi viacerými riešeniami a informácie o tom, čo tá ktorá voľba konkrétne znamená (viď. napr. uznesenie Najvyššieho súdu Slovenskej republiky v rozhodnutí sp.zn. 6 M Cdo 9/2012 zo dňa 16. januára 2013). Na základe takto uzatvorenej rozhodcovskej doložky spotrebiteľ v skutočnosti ešte pred vznikom akéhokoľvek sporu stráca právo brániť sa voči nárokom oprávneného na riadnom súde v mieste svojho bydliska. Pre prípad vyvolania rozhodcovského konania dodávateľom sa musí spotrebiteľ podrobiť rozhodcovskému konaniu, preto nie je možné poskytnúť súdnu ochranu v rámci exekúcie, ak je exekučným titulom rozhodcovský rozsudok a oprávneným je dodávateľ. K námietke oprávneného o tom, že v čase uzavretia zmluvy neboli účinné ustanovenia § 52 Občianskeho zákonníka, odvolací súd poukazuje na použitie inštitútu eurokonformného výkladu (nepriamy účinok práva Európskej únie na právne poriadky členských štátov). Nejde teda o priame dosiahnutie výsledku riadnym implementovaním smernice, ale o nepriame dosiahnutie výsledku stanoveného smernicou - výkladom prostredníctvom rozhodnutia vnútroštátneho súdu a nie vnútroštátneho právneho aktu implementujúceho smernicu. Keďže zmyslom, cieľom a účelom právnych noriem týkajúcich sa ochrany spotrebiteľa je poskytnúť spotrebiteľom minimálne takú úroveň ochrany, aká je stanovená smernicou 93/13/EHS, tak aj vnútroštátny súd je povinný vykladať predmetné ustanovenia smernice a vnútroštátneho práva tak, aby bol dosiahnutý výsledok stanovený predmetnou smernicou. Rovnako pokiaľ ide o námietku oprávneného, že rozhodcovský rozsudok zakladá prekážku res iudicata, ktorá bráni tomu, aby vec bola opätovne prejednaná, považuje odvolací súd za neopodstatnenú. K tomu uvádza, že neplatná rozhodcovská doložka nemohla platne založiť právomoc rozhodcovského súdu na prejednanie a ani na vydanie rozhodnutia, keďže v danom prípade ide o nulitný právny akt. Nič preto nebráni oprávnenému, aby si svoje právo uplatnil v konaní pred všeobecným súdom. Na základe uvedených skutočností odvolací súd uznesenie okresného súdu potvrdil podľa § 219 ods. 1 a 2 O.s.p. ako vecne správne. Poučenie: P o u č e n i e : Proti tomuto uzneseniu odvolanie n i e j e p r í p u s t n é</w:t>
      </w:r>
    </w:p>
    <w:p/>
    <w:p>
      <w:r>
        <w:t>Zdroj: KAUZIS.SK – https://www.kauzis.sk/judikatura/r/ECLI:SK:KSTN:2016:3215201541.2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