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16CoE/31/2016 z 12. 6. 2016</w:t>
      </w:r>
    </w:p>
    <w:p>
      <w:r>
        <w:t>Uznesenie Krajského súdu Trenčín z 12. júna 2016, sp. zn. 16CoE/31/2016, ECLI:SK:KSTN:2016:3515200066.1</w:t>
      </w:r>
    </w:p>
    <w:p>
      <w:r>
        <w:t>Súd: Krajský súd Trenčín</w:t>
      </w:r>
    </w:p>
    <w:p>
      <w:r>
        <w:t>Spisová značka: 16CoE/31/2016</w:t>
      </w:r>
    </w:p>
    <w:p>
      <w:r>
        <w:t>ECLI: ECLI:SK:KSTN:2016:3515200066.1</w:t>
      </w:r>
    </w:p>
    <w:p>
      <w:r>
        <w:t>Dátum vydania: 12. 6. 2016</w:t>
      </w:r>
    </w:p>
    <w:p>
      <w:r>
        <w:t>Forma: Uznesenie</w:t>
      </w:r>
    </w:p>
    <w:p>
      <w:r>
        <w:t>Oblasť práva: Občianske právo</w:t>
      </w:r>
    </w:p>
    <w:p>
      <w:pPr>
        <w:pStyle w:val="Heading2"/>
      </w:pPr>
      <w:r>
        <w:t>Text rozhodnutia</w:t>
      </w:r>
    </w:p>
    <w:p>
      <w:r>
        <w:t>Súd: Krajský súd Trenčín Spisová značka: 16CoE/31/2016 Identifikačné číslo súdneho spisu: 3515200066 Dátum vydania rozhodnutia: 13. 06. 2016 Meno a priezvisko sudcu, VSÚ: JUDr. Mária Prikrylová ECLI: ECLI:SK:KSTN:2016:3515200066.1 Uznesenie Krajský súd v Trenčíne v exekučnej veci oprávneného: POHOTOVOSŤ, s.r.o., so sídlom v Bratislave, Pribinova 25, IČO: 35 807 598, zastúpeného advokátskou kanceláriou Advocate s.r.o., so sídlom v Bratislave, Pribinova 25, IČO: 36 865 141, proti povinnému: N. N., bytom K. Q. XXX, štátny občan Slovenskej republiky, o vymoženie 2.157,39 Eur s príslušenstvom, o odvolaní oprávneného proti uzneseniu Okresného súdu Nové Mesto nad Váhom zo dňa 13. novembra 2015, č. k. 4Er/9/2015 - 16, takto r o z h o d o l : Odvolací súd uznesenie súdu prvého stupňa p o t v r d z u j e . o d ô v o d n e n i e : Napadnutým uznesením súd prvého stupňa zamietol žiadosť súdneho exekútora JUDr. Rudolfa Krutého, PhD. o udelenie poverenia na vykonanie exekúcie podľa § 44 ods. 2 Exekučného poriadku. V odôvodnení svojho rozhodnutia uviedol, že podaním doručeným tamojšiemu okresnému súdu dňa 08.01.2015 požiadal vyššie menovaný súdny exekútor o udelenie poverenia na vykonanie exekúcie na základe návrhu oprávneného na vykonanie exekúcie spísaného formou zápisnice pred súdnym exekútorom pre vymoženie sumy 2.157,39 Eur s príslušenstvom, na podklade exekučného titulu - rozsudku Stáleho rozhodcovského súdu zriadeného zriaďovateľom Slovenská rozhodcovská a.s., pod sp. zn. SR 01457/14, vydaného dňa 08.07.2014 v Bratislave. Dôvodil, že v predmetnom exekučnom konaní sa má vymáhať plnenie zo Zmluvy o úvere uzavretej podľa § 497 a nasl. Obchodného zákonníka dňa 14.02.2013 medzi oprávneným ako veriteľom a povinným ako dlžníkom, na základe ktorej sa veriteľ zaviazal poskytnúť dlžníkovi peňažné prostriedky vo výške 1.100,- Eur a dlžník sa zaviazal tieto vrátiť zvýšené o príslušný poplatok vo výške 920,- Eur, t. j. celkovo sumu 2.020,- Eur v mesačných splátkach. Súd prvého stupňa mal za to, že sa jedná o spotrebiteľský úver, a preto je potrebné na predmetný právny vzťah aplikovať všeobecné ustanovenia Občianskeho zákonníka, teda aj ustanovenia § 52 a nasl. týkajúce sa ochrany spotrebiteľa s dôrazom na ustanovenie § 54 ods. 1 Občianskeho zákonníka. Účel poskytnutých peňažných prostriedkov na podnikanie nebol v konaní spoľahlivo preukázaný - povinný je označený v zmluve ako dlžník s tým, že má uvedené obchodné meno a IČO, ale zmluvu podpísal len ako fyzická osoba, nie ako podnikateľ. Súd prvého stupňa zdôraznil, že dôkazné bremeno na preukázanie toho, že úver bol poskytnutý na výkon zamestnania, povolania alebo podnikania úverového dlžníka ťaží toho, kto tvrdí takúto výnimku (majúcu za následok potrebu kvalifikácie úveru za tzv. iný a teda nespotrebiteľský úver), teda veriteľa. Súd prvého stupňa tak v zmysle ustanovení Občianskeho zákonníka posúdil predmetnú zmluvu ako zmluvu spotrebiteľskú. Uviedol, že rozhodcovský súd, tak ako to plynie z rozhodcovského rozsudku, odvodil svoju právomoc z rozhodcovskej zmluvy uzavretej účastníkmi konania. Súd prvého stupňa dospel k názoru, že dojednanie v rozhodcovskej zmluve je neprijateľné, pretože núti spotrebiteľa, aby sa podrobil rozhodcovskému konaniu a znemožňuje tak voľbu spotrebiteľa dosiahnuť rozhodovanie sporu štátnym súdom. Rozhodcovská zmluva vylučuje uplatňovanie pravidiel na ochranu spotrebiteľa. Rozhodcovská zmluva síce obsahuje vyhlásenie dlžníka, že uzatvorením tejto zmluvy súhlasí a vyhlasuje, že bol pred jej uzavretím osobitne poučený o dôsledkoch jej uzavretia, no po preštudovaní rozhodcovskej zmluvy je zrejmé, že sa jedná o predtlačené formulárové znenie napísané malým písmom, ktoré dlžník (povinný) zrejme nemohol odmietnuť, keďže rozhodcovská zmluva a zmluva o úvere boli uzatvorené v jeden deň. Len veľmi ťažko pritom možno predpokladať, že si dlžník bol vedomý všetkých dôsledkov, ktoré so sebou dojednanie rozhodcovskej zmluvy nesie. Predmetná rozhodcovská zmluva sa javí ako absolútne nevyvážená, a preto nekalá. Veriteľ môže na základe predmetnej rozhodcovskej zmluvy vec predložiť na prejednanie rozhodcovskému orgánu, ktorý si sám zvolil a vylúčiť tak súd, ktorý by bol inak príslušný. Na základe tejto rozhodcovskej zmluvy spotrebiteľ ešte pred vznikom akéhokoľvek sporu stráca právo brániť sa voči takýmto nárokom na riadnom súde v mieste svojho bydliska. Ustanovenie § 53 ods. 4 písm. r/ Občianskeho zákonníka je treba vykladať aj so zreteľom na ust. § 106 O.s.p., ktoré pri platnej rozhodcovskej zmluve bráni konaniu pred štátnym súdom. Ak rozhodcovská zmluva dáva na výber medzi štátnym a rozhodcovským súdom, ale pre prípad vyvolania rozhodcovského konania dodávateľom sa musí spotrebiteľ podrobiť rozhodcovskému konaniu, nie je možné poskytnúť súdnu ochranu v rámci exekúcie, ak je exekučným titulom rozhodcovský rozsudok a oprávneným je dodávateľ. Po dôkladnom preskúmaní rozhodcovského rozsudku, pripojenej zmluvy o úvere, všeobecných podmienok poskytnutia úveru a rozhodcovskej zmluvy, súd prvého stupňa dospel k názoru, že žiadosť o udelenie poverenia na vykonanie exekúcie je potrebné zamietnuť pre rozpor exekučného titulu so zákonom. Z uvedených dôvodov súd prvého stupňa podľa § 44 ods. 2 Exekučného poriadku ex offo zamietol žiadosť súdneho exekútora o udelenie poverenia na vykonanie exekúcie, a to v celom rozsahu. Proti uvedenému uzneseniu súdu prvého stupňa podal v zákonom stanovenej lehote, prostredníctvom právneho zástupcu, odvolanie oprávnený, ktorý navrhol jeho zrušenie a vrátenie veci súdu prvého stupňa na ďalšie konanie. V odvolaní vyčítal súdu prvého stupňa predovšetkým nesprávne právne posúdenie veci v zmysle ust. § 205 ods. 2 písm. f/ O.s.p. a zároveň podľa jeho názoru rozhodnutie súdu prvého stupňa vychádza z neúplného zistenia skutkového stavu v zmysle ust. § 205 ods. 2 písm. c/ O.s.p. Mal za to, že súd prvého stupňa prekročil rámec svojej preskúmavacej činnosti, ktorú mu zveril Exekučný poriadok a v jeho nadväznosti zákon č. 244/2002 Z. z. o rozhodcovskom konaní. Exekučný súd v konaní o vydanie poverenia na vykonanie exekúcie z predložených podkladov posudzuje exekučný titul z formálnej a materiálnej stránky. Formálne preskúmavanie exekučného titulu sa obmedzuje na dodržanie všetkých formálnych náležitostí exekučného titulu. Preskúmavaním materiálnej stránky zisťuje exekučný súd, či sú splnené hmotnoprávne predpoklady exekučného titulu. Mal za to, že v rámci preskúmavania exekučného titulu po materiálnej stránke, nemôže exekučný súd skúmať samotné rozhodcovské konanie, nakoľko samotné ustanovenie, o ktoré sa opiera súd v napadnutom uznesení stanovuje podmienku na zastavenie exekúcie tak, že rozhodcovský rozsudok a nie rozhodcovské konanie zaväzuje k niečomu nedovolenému. Exekučný súd sa tak v rámci materiálneho prieskumu musí obmedziť len na skúmanie výroku exekučného titulu (odôvodnenie nemôže zaväzovať účastníkov konania). Splnenie podmienok zastavenia exekúcie, t. j. zaväzovať k niečomu objektívne nemožnému, právom nedovolenému, alebo k niečomu čo je v rozpore s dobrými mravmi, však musí mať povahu zjavného nedostatku exekučného titulu. V rámci exekučného konania súd nemôže zaujímať právne stanoviská a úvahy k výroku samotného exekučného titulu. Postupom súdu v tejto veci a jeho výkladom ust. § 45 zákona o rozhodcovskom konaní dochádza k nahradzovaniu konania o žalobách o zrušenie rozhodcovských rozsudkov exekučným konaním, čo je v rozpore s obsahom a účelom zákona o rozhodcovskom konaní. Oprávnený ďalej zastával názor, že súd prvého stupňa pri posudzovaní predložených dôkazov neúplne zistil skutkový stav veci, keďže namietal skutočnosť, že zmluvnými stranami nebola dojednaná žiadna rozhodcovská zmluva/rozhodcovská doložka. Uviedol, že oprávnený s povinným uzatvára rozhodcovskú zmluvu podľa § 3 a nasl. zákona č. 244/2002 Z. z. formou samostatného právneho úkonu, a to na samostatnej listine. V niektorých prípadoch je rozhodcovská doložka dohodnutá v rámci všeobecných obchodných podmienok. Konajúci súd však tieto skutočnosti dostatočne nezisťoval a zaťažil konanie vadou nedostatočne zisteného skutkového stavu. Na základe uvedeného oprávnený zastával názor, že exekučný titul bol vydaný oprávneným orgánom v konaní vedenom v zmysle zákona č. 244/2002 Z. z. a konajúci súd konal nad rámec zákonných ustanovení. Vyjadrenie k odvolaniu oprávneného nebolo podané. Krajský súd ako súd odvolací vec preskúmal podľa § 212 ods. 1 O.s.p., bez nariadenia pojednávania odvolacieho súdu podľa § 214 ods. 2 O.s.p. a dospel k záveru, že uznesenie súdu prvého stupňa je potrebné ako vecne správne podľa § 219 ods. 1 O.s.p. potvrdiť z týchto dôvodov: Podľa § 243d ods. 2 Exekučného poriadku v znení neskorších predpisov na exekučné konania začaté v súlade s odsekom 1 alebo vedené na podklade rozhodcovského rozhodnutia vydaného v rozhodcovskom konaní, ktorého predmetom je spor spĺňajúci podmienky podľa osobitného predpisu, a ktoré neboli ukončené k 1. januáru 2015, sa použijú predpisy účinné do 31. decembra 2014. Podľa § 54b ods. 1 zákona č. 244/2002 Z. z. o rozhodcovskom konaní v znení neskorších predpisov ustanovenia tohto zákona sa použijú aj na konania začaté pred 1. januárom 2015. Exekučný súd v rámci svojho postupu pri preskúmavaní listín podľa ustanovenia § 44 Exekučného poriadku v znení účinnom do 31.12.2014 (ďalej len „Exekučný poriadok“) v spojení s ustanovením § 45 ods. 2 zákona č. 244/2002 Z. z. o rozhodcovskom konaní v znení účinnom v čase vydania rozhodcovského rozsudku, teda v znení účinnom do 31.12.2014 (ďalej len „zákon č. 244/2002 Z. z. o rozhodcovskom konaní“), z úradnej povinnosti posudzuje, či rozhodcovský rozsudok, ktorý je podľa ust. § 41 ods. 2 písm. d/ Exekučného poriadku tiež spôsobilým exekučným titulom, tento nezaväzuje účastníka rozhodcovského konania na plnenie, ktoré je objektívne nemožné, právne nedovolené alebo odporujúce dobrým mravom (§ 45 ods. 1 písm. c/ zákona č. 244/2002 Z. z. o rozhodcovskom konaní), resp. či rozhodcovský rozsudok nemá nedostatok uvedený v ustanovení § 40 písm. a/ a b/ zákona č. 244/2002 Z. z. o rozhodcovskom konaní. Pri zistení takéhoto dôvodu, nevyhnutným následkom je zastavenie exekučného konania aj bez návrhu. Odvolací súd uvádza, že pokiaľ oprávnený v návrhu na vykonanie exekúcie označí za exekučný titul rozsudok rozhodcovského súdu, je exekučný súd oprávnený a zároveň povinný riešiť otázku, či rozhodcovské konanie prebehlo na základe uzavretej rozhodcovskej zmluvy. Rozhodcovská zmluva je dohoda medzi zmluvnými stranami o tom, že všetky alebo niektoré spory, ktoré medzi nimi vznikli alebo vzniknú v určenom zmluvnom alebo v inom právnom vzťahu, sa rozhodnú v rozhodcovskom konaní. Rozhodcovská zmluva môže mať formu osobitnej zmluvy alebo formu rozhodcovskej doložky k zmluve. Rozhodcovská zmluva musí mať písomnú formu, inak je neplatná. Ak v určitej veci nedošlo k uzavretiu rozhodcovskej zmluvy, nemohol spor prejednať rozhodcovský súd a v takom prípade ani nemohol vydať rozhodcovský rozsudok. Keby exekučný súd akceptoval rozhodcovský rozsudok, pre vydanie ktorého nebola daná právomoc rozhodcovského súdu, akceptoval by vykonateľnosť rozhodnutia vydaného tým, kto na to nemal právomoc. Išlo by o akceptáciu „rozhodnutia“ nevykonateľného, majúceho účinky paaktu. Skutočnosť, že účastník rozhodcovského konania, ktorý v exekučnom konaní vystupuje v procesnom postavení povinného, v rozhodcovskom konaní prípadne nenamietal neexistenciu rozhodcovskej zmluvy, prevzal rozhodcovský rozsudok a nevyužil možnosť domáhať sa zrušenia rozhodcovského rozsudku žalobou podanou na príslušnom súde, je tu irelevantná. Aj v preskúmavanej veci bol preto plne opodstatnený a zákonnom podložený postup exekučného súdu, ktorý skúmal, či bola v danej veci medzi účastníkmi konania platne uzavretá rozhodcovská zmluva. Uvedený postup exekučného súdu nebol posudzovaním vecnej správnosti rozsudku rozhodcovského súdu a nesmeroval k „zrušeniu“ tohto rozhodnutia. Exekučný súd v súlade so zákonom skúmal, či oprávneným predložený rozhodcovský rozsudok je vykonateľný exekučný titul, medziiným, či ho vydal rozhodcovský súd s právomocou prejednať daný spor. Pri riešení tejto otázky nebol exekučný súd viazaný tým, ako ju vyriešil rozhodcovský súd. Možno preto uzavrieť, že aj v rámci daného exekučného konania bol všeobecný súd oprávnený skúmať rozhodnutie označené v exekučnom konaní ako exekučný titul z hľadiska, či nejde o rozhodnutie ničotné, ktoré nevyvoláva žiadne právne účinky. Rozhodcovský rozsudok vydaný v spotrebiteľskej veci je ako exekučný titul v rozpore so zákonom, ak rozhodcovská zmluva (či už uzavretá vo forme osobitnej zmluvy alebo rozhodcovskej doložky), na ktorej sa zakladá právomoc rozhodcovského súdu, nebola vôbec uzavretá alebo bola uzavretá neplatne. Nedostatok právomoci rozhodcovského súdu odvíjajúci sa od neexistencie či neplatnosti rozhodcovskej zmluvy má v spotrebiteľskej veci za následok materiálnu nevykonateľnosť (nezáväznosť) rozhodcovského rozsudku (uznesenie Najvyššieho súdu Slovenskej republiky zo dňa 21. marca 2012 sp. zn. 6 Cdo 1/2012). Aj v prípade, že spotrebiteľ nevyužije právnu možnosť spochybniť existenciu alebo platnosť rozhodcovskej zmluvy podľa ustanovení zákona č. 244/2002 Z. z. o rozhodcovskom konaní, je exekučný súd povinný skúmať existenciu alebo platnosť rozhodcovskej zmluvy a prípadne aj konštatovať rozpor rozhodcovského rozsudku so zákonom, znamenajúci materiálnu nevykonateľnosť rozhodcovského rozsudku (uznesenie Najvyššieho súdu Slovenskej republiky z 18. septembra 2012, sp. zn. 5Cdo 230/2011). Súd prvého stupňa v preskúmavanom uznesení uviedol, že účel povinnému poskytnutých peňažných prostriedkov na výkon podnikania, vzhľadom na dvojité označenie povinného (jednak ako podnikateľa a jednak ako nepodnikateľa), nebol v konaní preukázaný. Mal za to, že dôkazné bremeno na preukázanie toho, že úver bol poskytnutý na výkon zamestnania, povolania alebo podnikania úverového dlžníka ťaží toho, kto tvrdí takúto výnimku (majúcu za následok potrebu kvalifikácie úveru za tzv. iný a teda nespotrebiteľský úver majúci sa takto riadiť výlučne úpravou v zmluve a Obchodnom zákonníku), teda veriteľa. Bezpečným preukázaním tejto skutočnosti pritom aj podľa názoru odvolacieho súdu nemôže byť len všeobecný údaj o uzavretí zmluvy o poskytnutí úveru na vymedzený účel, v danom prípade na výkon podnikania, ktorý neposkytuje odpoveď na otázku, aký konkrétny súvis s takýmto podnikaním, predmetom činnosti odberateľa vôbec uzavretie príslušnej zmluvy malo. V uvedenom zmysle však oprávnený svoju dôkaznú povinnosť nesplnil. Súd prvého stupňa tak podľa názoru odvolacieho súdu dospel k odôvodnenému záveru, že vzťah medzi oprávneným a povinným je vzťahom spotrebiteľským a na tento je potrebné aplikovať príslušné právne normy právneho poriadku chrániace spotrebiteľa, ktorý právny záver súdu prvého stupňa oprávnený v podanom odvolaní napokon ani nenamietal. S poukazom na interpretačné pravidlo ust. § 54 Občianskeho zákonníka je zároveň namieste pri pochybnostiach o obsahu zmluvy výklad priaznivejší pre spotrebiteľa. Predmetná zmluva o úvere uzatvorená medzi oprávneným a povinným dňa 14.02.2013 potom vykazuje znaky spotrebiteľskej zmluvy podľa § 52 ods. 1 Občianskeho zákonníka v znení účinnom v čase uzatvorenia predmetnej zmluvy, pričom v zmysle § 54 ods. 1 Občianskeho zákonníka sa zmluvné podmienky upravené spotrebiteľskou zmluvou nemôžu odchýliť od tohto zákona v neprospech spotrebiteľa. Spotrebiteľ sa najmä nemôže vopred vzdať svojich práv, ktoré mu tento zákon priznáva, alebo si inak zhoršiť svoje zmluvné postavenie. Odvolací súd sa následne stotožňuje s právnym názorom súdu prvého stupňa, že v danej veci je za neprimeranú potrebné považovať rozhodcovskú zmluvu uzatvorenú medzi oprávneným a povinným dňa 14.02.2013, teda uzatvorenú v rovnaký deň ako oprávnený s povinným uzavrel zmluvu o úvere. Uvedená rozhodcovská zmluva bola uzavretá vo formulárovej podobe v predtlači, ktorú predkladal oprávnený povinnému, nebola individuálne dojednaná, keď jej obsah povinný nemohol ovplyvniť, dopĺňali sa len identifikačné údaje povinnej osoby a číslo a dátum uzatvorenia zmluvy o úvere. Výber z alternatív riešenia sporu spočíval na žalobcovi. Veriteľ (oprávnený) potom mohol na základe tejto rozhodcovskej zmluvy vec predložiť na prejednanie rozhodcovskému súdu, ktorého sám určil a vylúčiť tak súd, ktorý by bol inak príslušný. Spotrebiteľ týmto stratil právo brániť sa voči nárokom veriteľa na všeobecnom súde v mieste svojho bydliska. Odvolací súd zastáva v tomto smere názor, že o nekalú zmluvnú podmienku ide aj vtedy, ak spotrebiteľ má podľa nej možnosť vybrať si medzi rozhodcovským a štátnym všeobecným súdom, ale ak by sa podľa takejto zmluvy začalo rozhodcovské konanie na návrh dodávateľa (veriteľa), spotrebiteľ by bol nútený podrobiť sa rozhodcovskému konaniu. Sám veriteľ, ktorý zostavil znenie rozhodcovskej zmluvy vo svojej vopred pripravenej formulárovej podobe, jednostranne určil, ktorému rozhodcovskému súdu bude vec predložená, a to rozhodcovskému súdu so sídlom geograficky vzdialenom od bydliska povinného. Vychádzajúc z komplexnej úpravy rozhodcovskej zmluvy je potom potrebné túto považovať v celosti za neprijateľnú, spôsobujúcu značnú nerovnováhu v právach a povinnostiach zmluvných strán v neprospech spotrebiteľa podľa § 53 ods. 1 Občianskeho zákonníka v príslušnom znení, a to aj v nadväznosti na judikatúru Súdneho dvora Európskej únie (C-240/98 až C-244/98, C-40/08, C-473/00, C-243/08, C-168/05). Rozhodcovskú zmluvu, na poklade ktorej si rozhodcovský súd v danej veci založil právomoc, preto odvolací súd v zhode so súdom prvého stupňa vyhodnotil ako nekalú, postihnutú sankciou absolútnej neplatnosti v zmysle § 53 ods. 5 Občianskeho zákonníka platnom a účinnom v rozhodnom období. Odvolací súd k tomu ešte uvádza, že vznik rozhodcovskej zmluvy vyžaduje individuálne rozhodnutie spotrebiteľa a jeho slobodnú voľbu o tom, že si vymieňuje rozhodcovské konanie, a to preukázateľne. Dlžník, ktorému je predložená typová spotrebiteľská zmluva v predtlači, nemá vzhľadom na takúto podobu zmluvy v zásade reálnu možnosť ovplyvniť jej obsah. Predtlačené ustanovenie zmluvy, že povinný bol poučený o dôsledkoch uzavretia rozhodcovskej zmluvy za situácie, keď je rozhodcovská zmluva uzatváraná v rovnaký deň spolu s úverovou zmluvou, odvolací súd nepovažuje za dostatočné preukázanie kvalifikovaného vysvetlenia vážnych dôsledkov rozhodcovského konania. Povinný pritom pri podpisovaní mohol ľahko nadobudnúť dojem, že ide o tú istú úverovú zmluvu pozostávajúcu z viacerých listín a že pokiaľ úver chcel získať, bol povinný podpísať všetky listiny predložené oprávneným. Odvolací súd v tomto smere ešte uvádza, že spotrebiteľ ako slabšia zmluvná strana, neprofesionál, nie je často schopný v danom momente pochopiť a zvážiť všetky dôsledky predložených dokumentov obsahujúcich terminologicky náročný a rozsiahly neprehľadne štruktúrovaný text a povinný v časovej a finančnej tiesni, v ktorej sa nachádza, neraz pristúpi aj na také podmienky zmluvy, na ktoré by za iných okolností nikdy nepristúpil. Z predložených listín nevyplýva, že by si uzavretie rozhodcovskej zmluvy v takomto znení výslovne vymienil povinný a vzhľadom na charakter zmluvy nemožno dospieť k záveru, že by povinný mal možnosť do obsahu zmluvy akýmkoľvek spôsobom zasahovať, teda že by povinný napríklad mohol ovplyvniť osobu rozhodcu, resp. výber rozhodcovského súdu, miesto rozhodcovského konania, spôsob konania (s pojednávaním, bez pojednávania) a podobne. Rozhodcovská zmluva navyše nebola uzatvorená v čase vyššej bdelosti spotrebiteľa po vzniku sporu, ale na začiatku zmluvného vzťahu, teda v čase, keď spotrebitelia, často pod vplyvom finančnej núdze, pri uzatváraní zmluvy opomenú zachovať náležitú obozretnosť. Kvalifikačným kritériom pre záver, že nejde o individuálne vyjednanú zmluvnú podmienku je stav, ak zmluvné podmienky boli vopred pripravené a nebolo možné meniť ich obsah, čo je daný prípad podľa § 53 ods. 2 Občianskeho zákonníka (viď aj článok 3 smernice Rady č. 93/13/EHS o nekalých podmienkach v spotrebiteľských zmluvách). Povinný sa v posudzovanej veci reálne vopred vzdal svojho práva na účinnú ochranu v konaní pred všeobecným súdom, a to v pozícii a situácii, v ktorej vystupoval ako spotrebiteľ, teda ako slabšia zmluvná strana a pri nemožnosti reálne vplývať na obsah zmluvy, čo je v podmienkach právneho štátu podľa názoru odvolacieho súdu neprijateľné. Odvolací súd poukazuje tiež na to, že pokiaľ je zmluvná podmienka až v hrubom nepomere v neprospech spotrebiteľa ako slabšej zmluvnej strany v právnom vzťahu zo štandardnej spotrebiteľskej zmluvy, ktorý vzťah teória u prax navyše označujú za fakticky nerovný, nevyvážený, nie sú žiadne pochybnosti o tom, že takáto zmluvná podmienka sa prieči dobrým mravom. Zároveň týmto vzniká základ pre docielenie skutočnej rovnosti, pretože na absolútne neplatnú zmluvnú podmienku súd prihliadne aj bez návrhu a rovnako aj bez návrhu súd exekúciu zastaví, ak ide o plnenie z takejto neprijateľnej zmluvnej podmienky (v tomto prípade zamietne žiadosť o udelenie poverenia na vykonanie exekúcie). Ak je takouto neprijateľnou zmluvnou podmienkou samotná rozhodcovská doložka a dodávateľ ju použije, v takomto prípade ide o výkon práv v rozpore s dobrými mravmi (k tomu viď aj uznesenie Ústavného súdu Slovenskej republiky zo dňa 24. februára 2011 sp. zn. IV. ÚS 55/2011). Odvolací súd uzatvára, že súd prvého stupňa v danom prípade správne právne posúdil rozhodcovský rozsudok ako nulitný, vydaný rozhodcom, ktorý vyvodil svoju právomoc na konanie a rozhodnutie na základe neplatnej rozhodcovskej zmluvy, teda nejde o spôsobilý exekučný titul podľa ust. § 41 ods. 2 písm. d/ Exekučného poriadku a správne žiadosť súdneho exekútora o udelenie poverenia na vykonanie exekúcie zamietol (§ 44 ods. 2 Exekučného poriadku). Odvolací súd z uvedených dôvodov uznesenie súdu prvého stupňa ako vecne správne podľa § 219 ods. 1 O.s.p. potvrdil. Toto rozhodnutie prijal senát Krajského súdu v Trenčíne v pomere tri ku nule. Poučenie: Proti tomuto uzneseniu odvolanie n i e j e p r í p u s t n é .</w:t>
      </w:r>
    </w:p>
    <w:p/>
    <w:p>
      <w:r>
        <w:t>Zdroj: KAUZIS.SK – https://www.kauzis.sk/judikatura/r/ECLI:SK:KSTN:2016:3515200066.1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