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2CoE/199/2016 z 13. 6. 2016</w:t>
      </w:r>
    </w:p>
    <w:p>
      <w:r>
        <w:t>Uznesenie Krajského súdu Trenčín z 13. júna 2016, sp. zn. 2CoE/199/2016, ECLI:SK:KSTN:2016:3815217618.1</w:t>
      </w:r>
    </w:p>
    <w:p>
      <w:r>
        <w:t>Súd: Krajský súd Trenčín</w:t>
      </w:r>
    </w:p>
    <w:p>
      <w:r>
        <w:t>Spisová značka: 2CoE/199/2016</w:t>
      </w:r>
    </w:p>
    <w:p>
      <w:r>
        <w:t>ECLI: ECLI:SK:KSTN:2016:3815217618.1</w:t>
      </w:r>
    </w:p>
    <w:p>
      <w:r>
        <w:t>Dátum vydania: 13. 6. 2016</w:t>
      </w:r>
    </w:p>
    <w:p>
      <w:r>
        <w:t>Forma: Uznesenie</w:t>
      </w:r>
    </w:p>
    <w:p>
      <w:r>
        <w:t>Oblasť práva: Občianske právo</w:t>
      </w:r>
    </w:p>
    <w:p>
      <w:pPr>
        <w:pStyle w:val="Heading2"/>
      </w:pPr>
      <w:r>
        <w:t>Text rozhodnutia</w:t>
      </w:r>
    </w:p>
    <w:p>
      <w:r>
        <w:t>Súd: Krajský súd Trenčín Spisová značka: 2CoE/199/2016 Identifikačné číslo súdneho spisu: 3815217618 Dátum vydania rozhodnutia: 14. 06. 2016 Meno a priezvisko sudcu, VSÚ: JUDr. Peter Tóth ECLI: ECLI:SK:KSTN:2016:3815217618.1 Uznesenie Krajský súd v Trenčíne v exekučnej veci oprávneného: POHOTOVOSŤ, s.r.o., so sídlom v Bratislave, Pribinova 25, IČO: 35 807 598, právne zast. advokátskou kanceláriou Advocate, s.r.o., so sídlom v Bratislave, Pribinova 25, IČO: 36 865 141, proti povinnému: A. Q., nar.XX.XX.XXXX, Na E. XXX/X, XXX XX S., o vymoženie 633,75 Eur s príslušenstvom, o odvolaní oprávneného proti uzneseniu Okresného súdu Prievidza zo dňa 21. decembra 2015, č. k. 9Er/3756/2015 -14, takto r o z h o d o l : Odvolací súd uznesenie súdu prvého stupňa p o t v r d z u j e . o d ô v o d n e n i e : Napadnutým uznesením súd prvého stupňa zamietol žiadosť súdneho exekútora JUDr. Rudolfa Krutého o udelenie poverenia na vykonanie exekúcie podľa § 44 ods. 2 Exekučného poriadku. V odôvodnení svojho rozhodnutia uviedol, že opravený sa návrhom, spísaným do zápisnice pred súdnym exekútorom JUDr. Rudolfom Krutým, PhD., Exekútorský úrad so sídlom Bratislava, Záhradnícka 60, 821 08 Bratislava, dňa 18.02.2015, domáha vykonania exekúcie voči povinnému pre vymoženie istiny 633,75 Eur s príslušenstvom, na podklade exekučného titulu, ktorým je rozsudok Stáleho rozhodcovského súdu zriadeného spoločnosťou Slovenská rozhodcovská a.s., sp.zn. SR 18806/14 zo dňa 20.04.2015, ktorý podľa vyznačenej doložky nadobudol právoplatnosť dňa 22.06.2015 a vykonateľnosť dňa 25.06.2015. Z vyššie uvedeného rozhodcovského rozsudku súd zistil, že rozhodcovský súd priznal právo na peňažné plnenie na základe zmenky. Poukázal na uzavretú dohodu o vyplnení zmenky medzi účastníkmi konania, ktorá je súčasťou zmluvných dojednaní v zmluve o úvere č. 304602244 zo dňa 28.06.2012, ktorú oprávnený priložil a ktorej súčasťou sú aj Všeobecné obchodné podmienky. Účastníci konania zabezpečili svoj iný záväzkový vzťah neúplnou zmenkou /blankozmenkou/ vystavenou dňa 28.06.2012, kde povinný vystupoval ako vystaviteľ a oprávnený ako remitent. Keďže si povinný svoju povinnosť vyplývajúcu zo záväzkového vzťahu riadne nesplnil, čím sa stal dlh v zmysle dohodnutých podmienok splatný vcelku dňa 15.09.2014, oprávnený vyplnil dňa 13.10.2014 zmenku povinného v zmysle dohody o vyplnení zmenky na sumu 633,75 Eur s dátumom začiatku úročenia dňa 15.09.2014 a táto bola povinnému predložená na zaplatenie dňa 20.10.2014. V danom prípade, a to vzhľadom ku skutočnosti, že povinný si neplnil riadne svoje povinnosti vyplývajúce z vyššie uvedenej zmluvy, uplatnil si oprávnený svoje nároky v rozhodcovskom konaní v zmysle uzatvorenej rozhodcovskej doložky podľa článku II rozhodcovskej zmluvy, kde rozhodca bez vypočutia povinného vydal rozhodcovský rozsudok. Preskúmaním rozhodcovskej zmluvy, ktorá bola uzavretá medzi oprávneným a povinným dňa 28.06.2012 (t.j. v deň podpísania úverovej, resp. spotrebiteľskej zmluvy), vzhliadol súd v jej zmluvných dojednaniach nekalú podmienku, k čomu ho viedli nasledovné dôvody. V článku II (bod 1, 2) rozhodcovskej zmluvy uzavreli zmluvné strany rozhodcovskú doložku, na základe ktorej všetky spory, ktoré vzniknú zo Zmluvy o úvere, vrátane sporov o jej platnosť, výklad alebo zrušenie, ako aj spory, ktoré vzniknú z dohody o vyplnení zmenky zabezpečujúcej túto úverovú zmluvu a uplatnenia práv z takto vyplnenej zmenky, vrátane sporov o jej platnosť, výklad alebo zrušenie, budú riešené: a) pred Stálym rozhodcovským súdom, ak žalujúca zmluvná strana podá žalobu na Stálom rozhodcovskom súde; rozhodcovské konanie bude vedené podľa vnútorných predpisov Stáleho rozhodcovského súdu, a to jedným rozhodcom, ustanoveným podľa vnútorných predpisov Stáleho rozhodcovského súdu, b) pred príslušným súdom Slovenskej republiky, ak žalujúca zmluvná strana podá žalobu na súde podľa príslušného právneho predpisu (zák. č. 99/1963 Zb.). Zmluvné strany sa dohodli, že pokiaľ ktorákoľvek zo zmluvných strán podá žalobu o rozhodnutie akéhokoľvek sporu, ktorý vznikne z právnych vzťahov uvedených v bode 1 tohto článku zmluvy, vrátane sporu o platnosť, výklad alebo zrušenie, na všeobecnom súde, považuje sa táto skutočnosť za rozväzovaciu podmienku tejto rozhodcovskej doložky, ustanovenie tejto vety sa nepoužije v prípade, ak pred podaním žaloby na všeobecnom súde bola podaná žaloba na rozhodcovský súd vo veci, v ktorej je touto rozhodcovskou doložkou v súlade s vnútornými predpismi Stáleho rozhodcovského súdu založená právomoc Stáleho rozhodcovského súdu. Možnosť výberu spôsobu riešenia sporu povinným je podľa názoru súdu len zdanlivá, keď vo väčšine prípadov určuje spôsob riešenia prípadného sporu a v prípade rozhodcovského konania aj osobu rozhodcu oprávnený. V prevažnej väčšine sporov zo spotrebiteľských zmlúv je na strane žalobcu veriteľ, pričom dlžník ako spotrebiteľ v zásade žalobu nepodáva. Spotrebiteľ teda podľa uvedenej zmluvnej úpravy síce mal možnosť ovplyvniť alternatívu riešenia sporu, avšak podaním žaloby v rozhodcovskom konaní oprávneným, stratil povinný možnosť domáhať sa právnej ochrany pred všeobecným súdom. Úpravu zmluvne zakotvenú oprávneným do rozhodcovskej doložky formou rozväzovacej podmienky stanovenej v článku II bod 2 rozhodcovskej zmluvy, súd posúdil ako nekalú povahu dojednania o možnosti riešenia sporov. Existujúca, ale neplatná rozhodcovská zmluva nemôže byť potom základom právomoci rozhodcovského súdu. Ak si rozhodca svoju právomoc z takto uzavretej zmluvy odvodil, na ktorom základe následne vydal exekučný titul, nemožno takéto rozhodnutie považovať za rozhodnutie vydané osobou na to oprávnenou. Uvedené spôsobuje, že pred podaním návrhu na vykonanie exekúcie neprebehlo riadne rozhodcovské konanie, ktorého výsledkom by bol rozhodcovský rozsudok, na podklade ktorého by mohla byť vedená exekúcia. S prihliadnutím na vyššie uvedené skutočnosti, súd v tomto štádiu z úradnej moci zamietol žiadosť súdneho exekútora o udelenie poverenia na vykonanie exekúcie v celosti. Predložený rozhodcovský rozsudok vzhľadom na absenciu právomoci rozhodcu v danej veci konať, a to s poukazom na neplatnosť rozhodcovskej zmluvy, nemožno považovať za spôsobilý exekučný titul. Proti uzneseniu súdu prvého stupňa podal v zákonom stanovenej lehote, prostredníctvom právneho zástupcu, odvolanie oprávnený, ktorý navrhol jeho zrušenie a vrátenie veci súdu prvého stupňa na ďalšie konanie. V odvolaní vyčítal súdu prvého stupňa predovšetkým nesprávne právne posúdenie veci v zmysle ust. § 205 ods. 2 písm. f/ O.s.p. a zároveň podľa jeho názoru rozhodnutie súdu prvého stupňa vychádza z neúplného zistenia skutkového stavu v zmysle ust. § 205 ods. 2 písm. c/ O.s.p. Mal za to, že súd prvého stupňa prekročil rámec svojej preskúmavacej činnosti, ktorú mu zveril Exekučný poriadok a v jeho nadväznosti zákon č. 244/2002 Z. z. o rozhodcovskom konaní. Exekučný súd v konaní o vydanie poverenia na vykonanie exekúcie z predložených podkladov posudzuje exekučný titul z formálnej a materiálnej stránky. Formálne preskúmavanie exekučného titulu sa obmedzuje na dodržanie všetkých formálnych náležitostí exekučného titulu. Preskúmavaním materiálnej stránky zisťuje exekučný súd, či sú splnené hmotnoprávne predpoklady exekučného titulu. Mal za to, že v rámci preskúmavania exekučného titulu po materiálnej stránke, nemôže exekučný súd skúmať samotné rozhodcovské konanie, nakoľko samotné ustanovenie, o ktoré sa opiera súd v napadnutom uznesení stanovuje podmienku na zastavenie exekúcie tak, že rozhodcovský rozsudok a nie rozhodcovské konanie zaväzuje k niečomu nedovolenému. Exekučný súd sa tak v rámci materiálneho prieskumu musí obmedziť len na skúmanie výroku exekučného titulu (odôvodnenie nemôže zaväzovať účastníkov konania). Splnenie podmienok zastavenia exekúcie, t. j. zaväzovať k niečomu objektívne nemožnému, právom nedovolenému, alebo k niečomu čo je v rozpore s dobrými mravmi, však musí mať povahu zjavného nedostatku exekučného titulu. V rámci exekučného konania súd nemôže zaujímať právne stanoviská a úvahy k výroku samotného exekučného titulu. Postupom súdu v tejto veci a jeho výkladom ust. § 45 zákona o rozhodcovskom konaní dochádza k nahradzovaniu konania o žalobách o zrušenie rozhodcovských rozsudkov exekučným konaním, čo je v rozpore s obsahom a účelom zákona o rozhodcovskom konaní. Oprávnený ďalej zastával názor, že súd prvého stupňa pri posudzovaní predložených dôkazov neúplne zistil skutkový stav veci, keďže namietal skutočnosť, že zmluvnými stranami nebola dojednaná žiadna rozhodcovská zmluva/rozhodcovská doložka. Uviedol, že oprávnený s povinným uzatvára rozhodcovskú zmluvu podľa § 3 a nasl. zákona č. 244/2002 Z. z. formou samostatného právneho úkonu, a to na samostatnej listine. V niektorých prípadoch je rozhodcovská doložka dohodnutá v rámci všeobecných obchodných podmienok. Konajúci súd však tieto skutočnosti dostatočne nezisťoval a zaťažil konanie vadou nedostatočne zisteného skutkového stavu. Na základe uvedeného oprávnený zastával názor, že exekučný titul bol vydaný oprávneným orgánom v konaní vedenom v zmysle zákona č. 244/2002 Z. z. a konajúci súd konal nad rámec zákonných ustanovení. Vyjadrenie k odvolaniu oprávneného podané nebolo. Krajský súd ako súd odvolací vec preskúmal podľa § 212 ods. 1 O.s.p., bez nariadenia pojednávania odvolacieho súdu podľa § 214 ods. 2 O.s.p. a dospel k záveru, že uznesenie súdu prvého stupňa je potrebné ako vecne správne podľa § 219 ods. 1 O.s.p. potvrdiť z týchto dôvodov: Odvolací súd preskúmaním veci zistil, že súd prvého stupňa pred vydaním poverenia na vykonanie exekúcie dôsledne preskúmal podľa § 44 ods. 2 Exekučného poriadku žiadosť o udelenie poverenia na vykonanie exekúcie, návrh na vykonanie exekúcie a exekučný titul. Z citovaného zákonného ustanovenia totiž vyplýva, že v prípade, ak súd zistí rozpor týchto listín so zákonom, žiadosť o udelenie poverenia na vykonanie exekúcie uznesením zamietne. Súladom exekučného titulu so zákonom pritom treba rozumieť nielen formálne náležitosti exekučného titulu, ale aj to, či na jeho základe možno exekúciu vykonať, teda či tu nie je taká právna úprava, ktorá by bránila vykonaniu exekúcie na základe tohto exekučného titulu. Zákon o rozhodcovskom konaní v ustanovení § 45 priznáva exekučnému súdu právo preskúmavať rozhodcovský rozsudok aj z hmotnoprávnych hľadísk. Exekučný súd v rámci svojho postupu pri preskúmavaní listín podľa ustanovenia § 44 Exekučného poriadku v spojení s ustanovením § 45 ods. 2 zákona č. 244/2002 Z. z. o rozhodcovskom konaní z úradnej povinnosti posudzuje, či rozhodcovský rozsudok, ktorý je podľa ust. § 41 ods. 2 písm. d/ Exekučného poriadku tiež spôsobilým exekučným titulom, tento nezaväzuje účastníka rozhodcovského konania na plnenie, ktoré je objektívne nemožné, právne nedovolené alebo odporujúce dobrým mravom (§ 45 ods. 1 písm. c/), resp. či rozhodcovský rozsudok nemá nedostatok uvedený v § 40 písm. a/ a b/. Ak súd zistí tieto nedostatky, exekučné konanie aj bez návrhu zastaví. Ak bol rozhodcovský rozsudok vydaný v dôsledku neplnenia zmluvne dojednaných povinností zo strany dlžníka podľa úverovej zmluvy, ktorá má charakter spotrebiteľskej zmluvy, potom exekučný súd v rámci postupu podľa § 44 Exekučného poriadku a § 45 ods. 2 zákona č. 244/2002 Z. z., z úradnej povinnosti správne v danej veci posudzoval rozhodcovský rozsudok z aspektu, či plnenie priznané týmto rozsudkom nemá taký charakter, pre ktorý je potrebné úplne alebo čiastočne exekučné konanie zastaviť, resp. v danom prípade zamietnuť žiadosť o udelenie poverenia na vykonanie exekúcie pre rozpor exekučného titulu so zákonom. Podľa § 243d ods. 2 Ex. por. na exekučné konania vedené na podklade rozhodcovského rozhodnutia vydaného v rozhodcovskom konaní, ktorého predmetom je spor spĺňajúci podmienky podľa osobitného predpisu, a ktoré neboli ukončené k 1. januáru 2015, sa použijú predpisy účinné do 31. decembra 2014. Podľa § 54b ods. 1 zákona č. 244/2002 Z. z. o rozhodcovskom konaní sa ustanovenia tohto zákona použijú aj na konania začaté pred 1. januárom 2015. Už v štádiu rozhodovania o žiadosti súdneho exekútora o udelenie poverenia na vykonanie exekúcie je exekučný súd, konajúci o návrhu na nútený výkon právoplatného rozhodcovského rozsudku v zmysle § 44 ods. 2 Exekučného poriadku oprávnený aj bez návrhu (ex offo) skúmať, či rozhodcovská zmluva medzi zmluvnými stranami bola uzavretá platne. Ak exekučný súd zistí, že právomoc rozhodcovského súdu bola založená na základe neplatnej rozhodcovskej zmluvy, je oprávnený vyvodiť všetky dôsledky vyplývajúce z príslušných právnych predpisov pre to, aby zmluvná strana nebola uvedenou zmluvou viazaná (uznesenie Najvyššieho súdu Slovenskej republiky z 10. októbra 2012 sp. zn. 6 Cdo 105/2011). Rozhodcovský rozsudok vydaný v spotrebiteľskej veci je ako exekučný titul v rozpore so zákonom, ak rozhodcovská zmluva (či už uzavretá vo forme osobitnej zmluvy alebo rozhodcovskej doložky), na ktorej sa zakladá právomoc rozhodcovského súdu, nebola vôbec uzavretá alebo bola uzavretá neplatne. Nedostatok právomoci rozhodcovského súdu odvíjajúci sa od neexistencie či neplatnosti rozhodcovskej zmluvy má v spotrebiteľskej veci za následok materiálnu nevykonateľnosť (nezáväznosť) rozhodcovského rozsudku (uznesenie Najvyššieho súdu Slovenskej republiky zo dňa 21. marca 2012 sp. zn. 6 Cdo 1/2012). Za správny odvolací súd považuje právny názor súdu prvého stupňa, že predmetná zmluva o úvere je zmluvou spotrebiteľskou, teda že medzi oprávneným a povinným bol založený na jej základe spotrebiteľský vzťah. Odvolací súd má rovnako ako súd prvého stupňa za to, že povinný v zmluvnom vzťahu vystupoval ako spotrebiteľ a oprávnený ako dodávateľ (§ 52 ods. 3, 4 Občianskeho zákonníka). Odvolací súd preto zastáva právny názor, že predmetná Zmluva o úvere zo dňa 28.06.2012, ktorou bol založený právny vzťah medzi účastníkmi konania, vykazuje znaky spotrebiteľskej zmluvy podľa § 52 ods. 1 Občianskeho zákonníka v znení platnom a účinnom v čase jej uzavretia, teda ide o zmluvu (bez ohľadu na právnu formu), ktorú uzatvoril dodávateľ - oprávnený ako právnická osoba, ktorý pri uzatváraní a plnení zmluvy konal v rámci predmetu svojej podnikateľskej činnosti so spotrebiteľom - povinným ako fyzickou osobou nepodnikateľom, kedy povinný pri uzatváraní a plnení zmluvy nekonal v rámci predmetu obchodnej alebo inej podnikateľskej činnosti. Na základe uvedeného odvolací súd konštatuje, že na predmetnú zmluvu o úvere, ako aj na rozhodcovskú zmluvu uzatvorenú v ten istý deň ako úverová zmluva medzi tými istými účastníkmi, je potrebné aplikovať aj právne normy právneho poriadku chrániace spotrebiteľa. V zmysle § 54 ods. 1 Občianskeho zákonníka sa zmluvné podmienky upravené spotrebiteľskou zmluvou nemôžu odchýliť od tohto zákona v neprospech spotrebiteľa. Spotrebiteľ sa najmä nemôže vopred vzdať svojich práv, ktoré mu tento zákon priznáva, alebo si inak zhoršiť svoje zmluvné postavenie. Odvolací súd sa v plnom rozsahu stotožňuje s právnym názorom súdu prvého stupňa, že v danej veci je za neprimeranú potrebné považovať rozhodcovskú zmluvu uzatvorenú medzi oprávneným a povinným dňa 28.06.2012, teda uzatvorenú v rovnaký deň ako oprávnený s povinným uzavrel zmluvu o úvere. Uvedená rozhodcovská zmluva bola uzavretá vo formulárovej podobe v predtlači, ktorú predkladal oprávnený povinnému, nebola individuálne dojednaná, keď jej obsah povinný nemohol ovplyvniť, dopĺňali sa len identifikačné údaje povinnej osoby a číslo a dátum uzatvorenia zmluvy o úvere. Výber z alternatív riešenia sporu spočíval na žalobcovi. Veriteľ (oprávnený) potom mohol na základe tejto rozhodcovskej zmluvy vec predložiť na prejednanie rozhodcovskému súdu, ktorého sám určil a vylúčiť tak súd, ktorý by bol inak príslušný. Spotrebiteľ týmto stratil právo brániť sa voči nárokom veriteľa na všeobecnom súde v mieste svojho bydliska. Odvolací súd zastáva v tomto smere názor, že o nekalú zmluvnú podmienku ide aj vtedy, ak spotrebiteľ má podľa nej možnosť vybrať si medzi rozhodcovským a štátnym všeobecným súdom, ale ak by sa podľa takejto doložky začalo rozhodcovské konanie na návrh dodávateľa (veriteľa), spotrebiteľ by bol nútený podrobiť sa rozhodcovskému konaniu. Sám veriteľ, ktorý zostavil znenie rozhodcovskej zmluvy vo svojej vopred pripravenej formulárovej podobe, jednostranne určil, ktorému rozhodcovskému súdu bude vec predložená, a to rozhodcovskému súdu so sídlom vo veľkej geografickej vzdialenosti od bydliska povinného. Vychádzajúc z komplexnej úpravy rozhodcovskej zmluvy je potom potrebné túto považovať v celosti za neprijateľnú, spôsobujúcu značnú nerovnováhu v právach a povinnostiach zmluvných strán v neprospech spotrebiteľa podľa § 53 ods. 1 Občianskeho zákonníka v príslušnom znení, a to aj v nadväznosti na judikatúru Súdneho dvora Európskej únie (C-240/98 až C-244/98, C-40/08, C-473/00, C-243/08, C-168/05). Rozhodcovskú zmluvu, na poklade ktorej si rozhodcovský súd v danej veci založil právomoc, preto odvolací súd v zhode so súdom prvého stupňa vyhodnotil ako nekalú, postihnutú sankciou absolútnej neplatnosti v zmysle § 53 ods. 5 Občianskeho zákonníka platnom a účinnom v rozhodnom období. Vznik rozhodcovskej zmluvy vyžaduje individuálne rozhodnutie spotrebiteľa o tom, že si vymieňuje rozhodcovské konanie, a to preukázateľne. Z obsahu spisu nevyplýva, že by v rámci kontraktácie došlo k naplneniu zákona, a že by s odbornou starostlivosťou príslušný zamestnanec oprávneného najprv poučil povinného a nechal mu priestor na rozhodnutie a slobodnú voľbu. Dlžník, ktorému je predložená typová spotrebiteľská zmluva v predtlači, nemá reálnu možnosť ovplyvniť jej obsah. Rozhodcovská zmluva bola navyše povinnému predložená súčasne (v ten istý deň) so zmluvou o úvere, a teda povinný mohol ľahko nadobudnúť dojem, že ide o tú istú zmluvu pozostávajúcu z viacerých listín a že uzatvorenie rozhodcovskej zmluvy je podmienkou poskytnutia peňažných prostriedkov zo strany veriteľa. Z predložených listín teda nevyplýva, že by si uzavretie rozhodcovskej zmluvy v takomto znení výslovne vymienil povinný a vzhľadom na charakter zmluvy nemožno dospieť k záveru, že by povinný mal možnosť do obsahu zmluvy akýmkoľvek spôsobom zasahovať, teda že by povinný napríklad mohol ovplyvniť osobu rozhodcu, resp. výber rozhodcovského súdu, miesto rozhodcovského konania, spôsob konania (s pojednávaním, bez pojednávania) a podobne. Odvolací súd sa zároveň stotožňuje aj s argumentom súdu prvého stupňa, že rozhodcovská zmluva navyše nebola uzatvorená v čase vyššej bdelosti spotrebiteľa po vzniku sporu, ale na začiatku zmluvného vzťahu, teda v čase, keď spotrebitelia, často pod vplyvom finančnej núdze, pri uzatváraní zmluvy opomenú zachovať náležitú obozretnosť. Kvalifikačným kritériom pre záver, že nejde o individuálne vyjednanú zmluvnú podmienku je stav, ak zmluvné podmienky boli vopred pripravené a nebolo možné meniť ich obsah, čo je daný prípad podľa § 53 ods. 2 Občianskeho zákonníka (viď aj čl. 3 Smernice Rady 93/13 EHS o nekalých podmienkach v spotrebiteľských zmluvách). Odvolací súd poukazuje tiež na to, že pokiaľ je zmluvná podmienka až v hrubom nepomere v neprospech spotrebiteľa ako slabšej zmluvnej strany v právnom vzťahu zo štandardnej spotrebiteľskej zmluvy, ktorý vzťah teória u prax navyše označujú za fakticky nerovný, nevyvážený, nie sú žiadne pochybnosti o tom, že takáto zmluvná podmienka sa prieči dobrým mravom. Zároveň týmto vzniká základ pre docielenie skutočnej rovnosti, pretože na absolútne neplatnú zmluvnú podmienku súd prihliadne aj bez návrhu a rovnako aj bez návrhu súd exekúciu zastaví, ak ide o plnenie z takejto neprijateľnej zmluvnej podmienky (v tomto prípade zamietne žiadosť o udelenie poverenia na vykonanie exekúcie). Ak je takouto neprijateľnou zmluvnou podmienkou samotná rozhodcovská doložka a dodávateľ ju použije, v takomto prípade ide o výkon práv v rozpore s dobrými mravmi (k tomu viď aj uznesenie Ústavného súdu Slovenskej republiky zo dňa 24. februára 2011 sp. zn. IV. ÚS 55/2011). Odvolací súd uzatvára, že súd prvého stupňa v danom prípade správne právne posúdil rozhodcovský rozsudok ako nulitný, vydaný rozhodcom, ktorý vyvodil svoju právomoc na konanie a rozhodnutie na základe neplatnej rozhodcovskej zmluvy, teda nejde o spôsobilý exekučný titul podľa ust. § 41 ods. 2 písm. d/ Exekučného poriadku a správne žiadosť súdneho exekútora o udelenie poverenia na vykonanie exekúcie zamietol (§ 44 ods. 2 Exekučného poriadku). Odvolací súd preto uznesenie súdu prvého stupňa ako vecne správne podľa § 219 ods. 1 O.s.p. potvrdil. Poučenie: Proti tomuto uzneseniu odvolanie n i e j e p r í p u s t n é .</w:t>
      </w:r>
    </w:p>
    <w:p/>
    <w:p>
      <w:r>
        <w:t>Zdroj: KAUZIS.SK – https://www.kauzis.sk/judikatura/r/ECLI:SK:KSTN:2016:3815217618.1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