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Trnava sp. zn. 14S/42/2011 z 2. 2. 2012</w:t>
      </w:r>
    </w:p>
    <w:p>
      <w:r>
        <w:t>Uznesenie Krajského súdu Trnava z 2. februára 2012, sp. zn. 14S/42/2011, ECLI:SK:KSTT:2012:2011200344.2</w:t>
      </w:r>
    </w:p>
    <w:p>
      <w:r>
        <w:t>Súd: Krajský súd Trnava</w:t>
      </w:r>
    </w:p>
    <w:p>
      <w:r>
        <w:t>Spisová značka: 14S/42/2011</w:t>
      </w:r>
    </w:p>
    <w:p>
      <w:r>
        <w:t>ECLI: ECLI:SK:KSTT:2012:2011200344.2</w:t>
      </w:r>
    </w:p>
    <w:p>
      <w:r>
        <w:t>Dátum vydania: 2. 2. 2012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Trnava Spisová značka: 14S/42/2011 Identifikačné číslo súdneho spisu: 2011200344 Dátum vydania rozhodnutia: 03. 02. 2012 Meno a priezvisko sudcu, VSÚ: JUDr. Katarína Benczová ECLI: ECLI:SK:KSTT:2012:2011200344.2</w:t>
      </w:r>
    </w:p>
    <w:p>
      <w:r>
        <w:t>Uznesenie Krajský súd v Trnave v právnej veci žalobcu: A. A., bytom Q. XXX/XX, P., prechodne bytom F. C. XX, U., proti žalovanému: Krajské riaditeľstvo Policajného zboru v Trnave, Krajský dopravný inšpektorát, Kollárova ulica 31, 917 02 Trnava, o preskúmanie zákonnosti rozhodnutia žalovaného č.p. KRPZ-TT- KDI3-ODV-57/2011 zo dňa 13.05.2011, t a k t o</w:t>
      </w:r>
    </w:p>
    <w:p>
      <w:r>
        <w:t>r o z h o d o l :</w:t>
      </w:r>
    </w:p>
    <w:p>
      <w:r>
        <w:t>Súd konanie z a s t a v u j e .</w:t>
      </w:r>
    </w:p>
    <w:p>
      <w:r>
        <w:t>Žiaden z účastníkov nemá právo na náhradu trov konania.</w:t>
      </w:r>
    </w:p>
    <w:p>
      <w:r>
        <w:t>o d ô v o d n e n i e :</w:t>
      </w:r>
    </w:p>
    <w:p>
      <w:r>
        <w:t>Žalobca sa žalobou zo dňa 27.05. 2011 domáhal preskúmania rozhodnutia žalovaného Krajského riaditeľstva Policajného zboru v Trnave, Krajský dopravný inšpektorát č.p. KRPZ-TT-KDI3-ODV-57/2011 zo dňa 13.05.2011, ktorým žalovaný správny orgán zamietol odvolanie žalobcu a potvrdil rozhodnutie Okresného dopravného inšpektorátu Okresného riaditeľstva PZ v Senici č.p. ORPZ-SE-ODI2- P-111/2011 zo dňa 04.04.2011, ako prvostupňového orgánu, ktorým uložil žalobcovi pokutu vo výške 500,- Eur a zákaz činnosti viesť motorové vozidlo na dobu 24 mesiacov.</w:t>
      </w:r>
    </w:p>
    <w:p>
      <w:r>
        <w:t>Vzhľadom na to, že podľa § 8 ods. 1 zákona č. 71/1992 Zb. o súdnych poplatkoch a poplatku za výpis z registra trestov v znení neskorších predpisov (ďalej len zákon o súdnych poplatkoch) je súdny poplatok za návrh splatný vznikom poplatkovej povinnosti a tá žalobcovi vznikla podaním žaloby, pričom žalobca svoju poplatkovú povinnosť nesplnil, určil mu súd výzvou č. k. 14S/42/2011-6 zo dňa 26. 08. 2011 lehotu 10 dní na zaplatenie súdneho poplatku za žalobu podľa položky 10 písm. a) sadzobníka súdnych poplatkov vo výške 66,- €. Z doručenky je zrejmé, že výzva bola žalobcovi doručená dňa 22.11.2011, pričom žalobca bol výslovne upozornený na to, že ak nebude súdny poplatok v určenej dobe zaplatený, súd konanie zastaví. Učtáreň tunajšieho súdu oznámila, že ku dňu 03.02. 2012, teda po uplynutí 10 dňovej lehoty, predpísaný súdny poplatok uhradený nebol.</w:t>
      </w:r>
    </w:p>
    <w:p>
      <w:r>
        <w:t>Podľa § 10 ods. 1 zákona č. 71/1992 Zb. o súdnych poplatkoch, ak nebol zaplatený poplatok splatný podaním návrhu na začatie konania, odvolania alebo dovolania, súd vyzve poplatníka, aby poplatok zaplatil v lehote desiatich dní od doručenia výzvy; ak aj napriek výzve poplatok nebol zaplatený v lehote, súd konanie zastaví. O následkoch nezaplatenia poplatku musí byť poplatník vo výzve poučený.</w:t>
      </w:r>
    </w:p>
    <w:p>
      <w:r>
        <w:t>V danom prípade boli dodržané všetky podmienky vyššie citovaného zákonného ustanovenia, teda žalobca bol riadne vyzvaný na úhradu poplatku a o následkoch nezaplatenia poplatku bol poučený. Napriek tomu však súdny poplatok neuhradil, preto súd postupoval podľa §10 ods. 1 zákona č. 71/1992 Zb. o súdnych poplatkoch a konanie zastavil.</w:t>
      </w:r>
    </w:p>
    <w:p>
      <w:r>
        <w:t>O náhrade trov konania súd rozhodol podľa § 250l ods. 1,2 O.s.p. v spojení s § 250h ods. 2 O.s.p. a § 146 ods. 1 písm. c) O.s.p. tak, že žiaden z účastníkov nemá právo na náhradu trov konania.</w:t>
      </w:r>
    </w:p>
    <w:p>
      <w:r>
        <w:t>Toto rozhodnutie senát Krajského súdu v Trnave prijal pomerom hlasov 3:0 (§3ods.9 zák.č. 757/2004 Z.z. v znení zákona č. 33/2011 Z.z.).</w:t>
      </w:r>
    </w:p>
    <w:p>
      <w:r>
        <w:t>Poučenie:</w:t>
      </w:r>
    </w:p>
    <w:p>
      <w:r>
        <w:t>Proti tomuto uzneseniu je prípustné odvolanie do 15 dní odo dňa jeho doručenia na Najvyšší súd SR prostredníctvom Krajského súdu v Trnave.</w:t>
      </w:r>
    </w:p>
    <w:p>
      <w:r>
        <w:t>V odvolaní sa má popri všeobecných náležitostiach (§ 42 ods. 3 O.s.p.)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https://www.kauzis.sk/judikatura/r/ECLI:SK:KSTT:2012:2011200344.2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