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23Co/36/2011 z 26. 2. 2012</w:t>
      </w:r>
    </w:p>
    <w:p>
      <w:r>
        <w:t>Rozsudok Krajského súdu Trnava z 26. februára 2012, sp. zn. 23Co/36/2011, ECLI:SK:KSTT:2012:2011899658.2</w:t>
      </w:r>
    </w:p>
    <w:p>
      <w:r>
        <w:t>Súd: Krajský súd Trnava</w:t>
      </w:r>
    </w:p>
    <w:p>
      <w:r>
        <w:t>Spisová značka: 23Co/36/2011</w:t>
      </w:r>
    </w:p>
    <w:p>
      <w:r>
        <w:t>ECLI: ECLI:SK:KSTT:2012:2011899658.2</w:t>
      </w:r>
    </w:p>
    <w:p>
      <w:r>
        <w:t>Dátum vydania: 26. 2. 2012</w:t>
      </w:r>
    </w:p>
    <w:p>
      <w:r>
        <w:t>Forma: Rozsudok</w:t>
      </w:r>
    </w:p>
    <w:p>
      <w:r>
        <w:t>Oblasť práva: Občianske právo</w:t>
      </w:r>
    </w:p>
    <w:p>
      <w:pPr>
        <w:pStyle w:val="Heading2"/>
      </w:pPr>
      <w:r>
        <w:t>Text rozhodnutia</w:t>
      </w:r>
    </w:p>
    <w:p>
      <w:r>
        <w:t>Súd: Krajský súd Trnava Spisová značka: 23Co/36/2011 Identifikačné číslo súdneho spisu: 2011899658 Dátum vydania rozhodnutia: 27. 02. 2012 Meno a priezvisko sudcu, VSÚ: JUDr. Andrea Dudášová ECLI: ECLI:SK:KSTT:2012:2011899658.2 ROZSUDOK V MENE SLOVENSKEJ REPUBLIKY Krajský súd v Trnave v senáte zloženom z predsedníčky JUDr. Andrey Dudášovej a členov senátu JUDr. Ivety Jankovičovej a JUDr. Ley Stovičkovej v právnej veci navrhovateľov: 1/ W. X., nar. XX.XX.XXXX, J., G. XX, 2/ B. X., nar. XX.XX.XXXX, J., G. XX, zastúpená navrhovateľom 1/ proti odporcovi: Bytové družstvo so sídlom v Trnave, Beethovenova 26, Trnava, zastúpené advokátom: JUDr. Dušan Slanina, Trnava, Bradlanská 2, o zaplatenie 459,74 eur s príslušenstvom, o odvolaní navrhovateľov proti rozsudku Okresného súdu Trnava č.k. 24C/91/2002-163 zo dňa 7. mája 2010, takto r o z h o d o l : Rozsudok súdu prvého stupňa sa p o t v r d z u j e . O trovách odvolacieho konania rozhodne súd prvého stupňa. o d ô v o d n e n i e : Rozsudkom napadnutým odvolaním súd návrh navrhovateľov, ktorým sa domáhali od odporcu zaplatenia sumy 459,74 eur so 14% úrokom z omeškania od 23.7.2001 zamietol. O trovách konania vyslovil, že rozhodne samostatným rozhodnutím. Rozhodnutie súd odôvodnil právne podľa § 687 ods. 1, 691 Občianskeho zákonníka a vecne tým, že navrhovatelia sú nájomcovia bytu, ktorý je vo vlastníctve odporcu ako prenajímateľa, pričom v tomto byte došlo k poškodeniu priečky v noci z 11.10.2000 na 12.10.2000, ktorú skutočnosť navrhovatelia bezodkladne oznámili odporcovi, ktorý dňa 13.10.2000 vykonal prostredníctvom svojich zamestnancov ohliadku poškodenej priečky. Následne došlo k oprave poškodenej priečky svojpomocne navrhovateľmi, ktorí od odporcu žiadali preplatenie vynaložených nákladov, o ktorej skutočnosti sa pôvodne navrhovatelia mali dohodnúť so zamestnancom odporcu pri uskutočnení ohliadky. Túto skutočnosť odporca poprel a odmietol preplatenie nákladov. Súd mal preukázané, že zo strany navrhovateľov bol odporca ako prenajímateľ upozornený na vzniknutú závadu prasknutím priečky v ich byte, čo potvrdil aj samotný odporca. Navrhovateľ uviedol, že odporcovi už nebola stanovená primeraná lehota na odstránenie tejto závady, a nebolo stanovené ani to, že v prípade ak závadu neodstráni v stanovenej lehote odporca, odstráni si ju sám navrhovateľ, pričom bude požadovať náhradu vynaložených nákladov. K tomuto nedošlo preto, podľa vyjadrenia navrhovateľa, že sa mal s pánom D. - pracovníkom odporcu dohodnúť na svojpomocnom odstránení závady priečky. Pri tomto svojom tvrdení však navrhovatelia neuniesli dôkazné bremeno, existenciu dohody nevedeli žiadnym spôsobom preukázať, pričom samotný pán Krištofík, ktorý v konaní bol vypočutý ako svedok túto skutočnosť nepotvrdil. Navrhovatelia nevedeli preukázať ani doručenie žiadanky na vykonanie opravy prasknutej priečky odporcovi. Výsluchom účastníkov a svedkov mal súd preukázané, že zo strany navrhovateľov nebolo dané upozornenie prenajímateľovi o vzniknutej závade na priečke spolu s oznámením, že ak odporca ako prenajímateľ neodstráni vzniknutú závadu v primeranej lehote, urobia tak na jeho účet navrhovatelia ako nájomcovia bytu. Ak nebolo odporcovi dané upozornenie, nemohla mu ani márne uplynúť primeraná lehota na odstránenie závad z jeho strany, až po uplynutí ktorej môžu nájomcovia svojpomocne závadu odstrániť. Ak navrhovatelia bez ďalšieho pristúpili k svojpomocnému odstráneniu závad, náhrady sa nemohli domáhať od odporcov. V konaní nebolo ani zrejmé kedy závadu navrhovatelia odstránili, ani či si náhradu vykonaných opráv uplatnili u odporcu včas. Súd sa potom nezaoberal už ani výškou uplatňovanej v tomto konaní predstavujúcou skutočne vynaložené náklady na opravu priečky. Proti tomuto rozsudku podali odvolanie navrhovatelia a žiadali, aby odvolací súd rozsudok zmenil tak, že zaviaže odporcu uhradiť sumu 459,74 eur so 14%-ným úrokom z omeškania od 01.08.2001 do zaplatenia. Súd prvého stupňa sa stotožnil so zavádzajúcim svedectvom A. S. a A. D., ktorých tvrdenie o nevedomosti vzniknutej závady vyvracia písomné stanovisko odporcu zo dňa 13.09.2001, pričom i súd konštatuje a odporca potvrdzuje vykonanie osobnej ohliadky pracovníkmi odporcu. Súd sa stotožnil s tvrdením odporcu, že navrhovateľ neodovzdal žiadanku na opravu predmetu nájmu, nezaoberal sa skutočnosťou, že si od predsedu samosprávy prevzal žiadanku na opravu a odniesol odporcovi a odovzdal pani S.. Pani S. túto skutočnosť poprela, ale potvrdila, že sa navrhovateľ s ňou rozprával. Súd sa v tejto súvislosti nezaoberal skutočnosťou, že odporca nepotvrdzuje kópie žiadaniek a nájomcovia nemajú možnosť preukázať svoje nároky. Keďže odporca mal vedomosť o vzniknutej závade na predmete nájmu, prišlo teda k naplneniu ustanovenia § 692 ods. 1 Občianskeho zákonníka i čl. 49 Stanov odporcu, pričom Občiansky zákonník nestanovuje formu či ústnu alebo písomnú nahlásenia závad. Z dôvodu, že predmet nájmu nebol v stave spôsobilom na riadne užívanie a nezabezpečoval riadne užívanie a nerušený výkon, na základe tejto skutočnosti bol odporca povinný predmet nájmu uviesť do takého stavu, aby sa zabezpečil nájomcom riadne užívanie. Povinnosťou odporcu teda bolo dohodnúť sa na termíne a spôsobe opravy priečky a stanoviť postup prác. Odporca takto nepostupoval, prišlo k ústnej dohode, že si tieto práce vykonajú navrhovatelia svojpomocne. Odporca odmietol uznať túto ústnu dohodu, namietal skutočnosť, že požiadali o úhradu až po 6 mesiacoch od ukončenia prác. Súd prvého stupňa rozhodol nesprávne, pokiaľ si osvojil zavádzajúce tvrdenia svedkov a priklonil sa k tvrdeniu odporcu, ktorý nadriadil žiadanku nad zákon. Súd správne zistil stav vyplývajúci z ustanovenia § 687 ods. 1, 691 a 692 ods. 1 O.z. Navrhovatelia v odvolaní uvádzajú, že majú vážne pochybnosti o nezaujatosti sudcov krajského súdu a preto podávajú námietku zaujatosti a z tohto dôvodu žiadajú, aby vo veci rozhodoval iný odvolací súd. Odporca vo svojom vyjadrení k odvolaniu uviedol, že navrhuje rozsudok potvrdiť, pretože navrhovatelia neuniesli dôkazné bremeno vyplývajúce z ustanovenia § 691 Občianskeho zákonníka v zmysle ktorého bolo ich povinnosťou upozorniť na vzniknutú závadu, čo odporca nepoprel, stanoviť primeranú lehotu na jej odstránenie ako aj upozornenie, že ak nepríde zo strany odporcu k odstráneniu závady, túto si vykonávajú sami v nevyhnutnej miere. Uvedenú hmotnoprávnu podmienku navrhovatelia nenaplnili a ani nepredložili skutočné náklady v nevyhnutnej miere, ktorá by stabilizovala vzniknutú závadu až následne by prišlo k uvedeniu do pôvodného stavu. Pokiaľ by bolo preukázané, že doručili odporcovi žiadanku na vykonanie opravy bolo by nepochybné, že by odporca postupoval v odstraňovaní štandardným spôsobom a to tak, že by zabezpečil odstránenie vzniknutej závady a žiadanka garantovala to, že vynaložené náklady budú hradené z fondu opráv domu. Krajský súd v Trnave ako súd odvolací (§ 10 ods. 1 O.s.p.), po zistení, že odvolanie bolo podané oprávnenou osobou - účastníkmi konania (§ 201 O.s.p.), v zákonom ustanovenej lehote - včas (§ 204 O.s.p.), proti rozhodnutiu, proti ktorému je odvolanie prípustné (§ 202 O.s.p.), preskúmal napadnuté rozhodnutie v medziach daných rozsahom a dôvodmi odvolania (§ 212 ods. 1 O.s.p.), postupom tak, že vo veci oznámil čas a miesto verejného vyhlásenia rozsudku (§ 156 ods. 3 O.s.p.) a dospel k záveru o nedôvodnosti odvolania navrhovateľov. Predmetom konania na Okresnom súde v Trnave pod spis. zn. 24C/91/2002 bol návrh navrhovateľov podaný na súde dňa 27.02.2002, ktorým sa domáhali od odporcu zaplatenia sumy 13.850,- Sk/ 459,74 eur s príslušenstvom. Predmetom preskúmania odvolacieho súdu bola správnosť rozhodnutia súdu prvého stupňa a postupu súdu pri zamietnutí návrhu.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rozsudku, ako aj celého obsahu spisového materiálu dospel k záveru, že súd prvého stupňa zistil skutkový stav v rozsahu potrebnom pre vyhlásenie rozhodnutia, pre svoje skutkové zistenia vzal do úvahy skutočnosti, ktoré vyplynuli z vykonávaných dôkazov, prednesov účastníkov, listinných dôkazov, svedeckých výpovedí a žiadne skutočnosti, ktoré boli v tomto konaní vykonávanými dôkazmi preukázané alebo vyšli za konania najavo neopomenul, v hodnotení dôkazov nie je logický rozpor a vec i správne právne posúdil, svoje rozhodnutie náležite, podrobne a logicky odôvodnil. Odvolací súd sa v celom rozsahu stotožňuje s napadnutým rozhodnutím súdu prvého stupňa i s jeho odôvodnením a v podrobnostiach na neho odkazuje. Podľa § 687 ods. 1 O.z. prenajímateľ je povinný odovzdať nájomcovi byt v stave spôsobilom na riadne užívanie a zabezpečiť nájomcovi plný a nerušený výkon práv spojených s užívaním bytu. Podľa § 691 O.z. ak prenajímateľ nesplní svoju povinnosť odstrániť závady brániace riadnemu užívaniu bytu, alebo ktorými je výkon nájomného práva ohrozený, má nájomca právo po predchádzajúcom upozornení prenajímateľa závady odstrániť v nevyhnutnej miere a požadovať od neho náhradu účelne vynaložených nákladov. Právo na náhradu musí uplatniť u prenajímateľa bez zbytočného odkladu. Právo zanikne, ak sa neuplatnilo do šiestich mesiacov od odstránenia závad. Ustanovenie § 691 sa priamo viaže k ustanoveniu § 687 ods. 1 O.z., upravuje postup v prípade nesplnenia povinnosti odstrániť závady brániace riadnemu užívaniu bytu prenajímateľom. Ide o prípad, keď sa nájomca rozhodne nedomáhať sa ich odstráneniu, ale odstráni ich sám na účet prenajímateľa. Hmotnoprávnou podmienku je však prechádzajúce upozornenie prenajímateľovi, ktoré musí obsahovať oznámenie, že ak prenajímateľ neodstráni v uvedenej lehote závady v prenajatom byte, urobí tak na jeho účet nájomca. Upozornenie prenajímateľovi nie je viazané na určitú formu. Odstránenie závady je možné len v nevyhnutnej miere, tzn. v takej miere, aby bolo možné predmet nájmu riadne užívať. V tomto upozornení pokiaľ poskytnutá lehota márne uplynie môže nájomca závady odstrániť sám. Pretože ide o závady viažuce sa ku spôsobilosti bytu slúžiť svojmu účelu, je možné závady odstrániť len v nevyhnutnej miere. Ak nájomca vynaložil náklady potrebné v nevyhnutnej miere na odstránenie závad, ktoré mu bránia v riadnom užívaní bytu, musí ich bez zbytočného odkladu uplatniť i prenajímateľ. Táto lehota má poriadkový charakter a vedie nájomcu k tomu, aby svoje nároky voči prenajímateľovi uplatnil čo najrýchlejšie. Svoje právo však musí uplatniť najneskôr v lehote 6 mesiacov od odstránenia závad. Ide o prekluzívnu lehotu a ak nájomca svoje právo v tejto lehote u prenajímateľa neuplatní, právo zanikne. Ak toto právo nájomca uplatní u prenajímateľa včas a prenajímateľ nie je ochotný plniť, nájomca musí svoje právo uplatniť na súde v trojročnej premlčacej lehote, ktorá sa podľa § 102 O.z. počíta odo dňa, keď sa toto právo uplatnilo u prenajímateľa. Z uvedeného vyplýva, že dôkazná povinnosť preukázať upozornenie prenajímateľovi je na nájomcovi. Upozornenie však musí dôjsť prenajímateľovi, musí obsahovať upozornenie na závady a stanoviť primeranú lehotu k ich odstráneniu ale i to, že ak závadu neodstráni prenajímateľ, odstráni ju sám nájomca a bude požadovať náhradu účelne vynaložených nákladov. K odvolaniu navrhovateľov odvolací súd uvádza, že pokiaľ namietali svedecké výpovede Marty Sahulovej a Milana Krištofíka a tieto v odvolaní vyhodnotili ako zavádzajúce bez bližšieho zdôvodnenia, odvolací súd poukazuje na správnosť hodnotenia svedeckej výpovede súdom prvého stupňa. V súlade s § 132 O.s.p. súd prvého stupňa hodnotil dôkazy jednotlivo ako aj vo vzájomných súvislostiach, hodnotiaca úvaha súdu vychádzala zo zisteného skutkového stavu a súd správne zhodnotil výsledky dokazovania. V odvolaní navrhovatelia opakujú argumenty, ktoré uvádzali aj pred súdom prvého stupňa, nenamietajú správne zistenie skutkového stavu vyplývajúce z ustanovenia § 687, 691 Občianskeho zákonníka, pričom zamietnutie návrhu súdom prvého stupňa práve bolo odôvodnené aplikáciou týchto ustanovení, keď súd prvého stupňa dospel k záveru, že neboli splnené hmotnoprávne podmienky uplatneného nároku. V tejto súvislosti je potrebné poukázať, že súd prvého stupňa sa pri svojom rozhodovaní riadil predchádzajúcim názorom odvolacieho súdu a doplnil dokazovanie v zmysle už vysloveného právneho názoru. Navrhovatelia svoje tvrdenia v konaní ničím nepreukázali podľa § 120 ods. 1 veta prvá O.s.p. na preukázanie svojich tvrdení nepredložili dôkazy a preto neuniesli dôkazné bremeno preukázania svojho nároku, ktorým by dosiahli splnenie hmotnoprávnych podmienok uplatneného nároku. Pokiaľ navrhovatelia v podanom odvolaní uvádzajú, že uplatňujú aj námietku zaujatosti voči sudcom krajského súdu, uplatnená námietka zaujatosti nespĺňa náležitosti a z tohto dôvodu nebola ani predložená súdom prvého stupňa nadriadenému súdu ako námietka zaujatosti. S poukazom na § 15a ods. 3 O.s.p. O.s.p., v nej absentuje konkretizácia voči ktorým sudcom krajského súdu smeruje, nie sú identifikovaní a taktiež nie sú dané zákonom vyžadované obsahové náležitosti námietky zaujatosti. V súlade s § 15a veta druhá O.s.p. sa na podanie, ktoré nespĺňa náležitosti námietky zaujatosti, neprihliada; v tomto prípade sa vec nadriadenému súdu nepredkladá. Na základe týchto skutočností odvolací súd rozhodnutie súdu prvého stupňa potvrdil z dôvodu vecnej správnosti podľa § 219 ods. 1, 2 O.s.p. O náhrade trov odvolacieho konania bolo rozhodnuté podľa ustanovenia § 224 ods. 3 O.s.p. tak, že o náhrade trov tohto odvolacieho konania rozhodne súd prvého stupňa. Toto rozhodnutie bolo prijaté v senáte pomerom hlasov 3:0. Poučenie: Proti tomuto rozsudku nie je možné podať odvolanie.</w:t>
      </w:r>
    </w:p>
    <w:p/>
    <w:p>
      <w:r>
        <w:t>Zdroj: KAUZIS.SK – https://www.kauzis.sk/judikatura/r/ECLI:SK:KSTT:2012:2011899658.2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