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38Sd/17/2012 z 5. 3. 2012</w:t>
      </w:r>
    </w:p>
    <w:p>
      <w:r>
        <w:t>Uznesenie Krajského súdu Trnava z 5. marca 2012, sp. zn. 38Sd/17/2012, ECLI:SK:KSTT:2012:2012200077.1</w:t>
      </w:r>
    </w:p>
    <w:p>
      <w:r>
        <w:t>Súd: Krajský súd Trnava</w:t>
      </w:r>
    </w:p>
    <w:p>
      <w:r>
        <w:t>Spisová značka: 38Sd/17/2012</w:t>
      </w:r>
    </w:p>
    <w:p>
      <w:r>
        <w:t>ECLI: ECLI:SK:KSTT:2012:2012200077.1</w:t>
      </w:r>
    </w:p>
    <w:p>
      <w:r>
        <w:t>Dátum vydania: 5. 3. 2012</w:t>
      </w:r>
    </w:p>
    <w:p>
      <w:r>
        <w:t>Forma: Uznesenie</w:t>
      </w:r>
    </w:p>
    <w:p>
      <w:pPr>
        <w:pStyle w:val="Heading2"/>
      </w:pPr>
      <w:r>
        <w:t>Text rozhodnutia</w:t>
      </w:r>
    </w:p>
    <w:p>
      <w:r>
        <w:t>Súd: Krajský súd Trnava Spisová značka: 38Sd/17/2012 Identifikačné číslo súdneho spisu: 2012200077 Dátum vydania rozhodnutia: 06. 03. 2012 Meno a priezvisko sudcu, VSÚ: JUDr. Katarína Benczová ECLI: ECLI:SK:KSTT:2012:2012200077.1 Uznesenie Krajský súd v Trnave v právnej veci navrhovateľky: T. F., nar. XX.XX.XXXX, bytom H. XXXX/XX, XXX XX E., proti odporkyni: Sociálna poisťovňa - ústredie, ul. 29. augusta č. 8, 813 63 Bratislava, o preskúmanie rozhodnutia odporkyne, t a k t o r o z h o d o l : Súd konanie zastavuje. Žiaden z účastníkov nemá právo na náhradu trov konania. o d ô v o d n e n i e : Napadnutým rozhodnutím č. XXX XXX XXXX zo dňa 10.08.2011 odporkyňa zamietla žiadosť navrhovateľky o invalidný dôchodok zo dňa 26.06. 2011. Rozhodnutie odôvodnila s použitím § 70 ods. 1, 71 ods. 1 zákona č. 461/2003 Z. z. o sociálnom poistení v znení neskorších predpisov a čl. 46 (ES) Európskeho parlamentu a Rady č. 883/2004 o koordinácii systémov sociálneho zabezpečenia. Rozhodnutie odporkyne napadla navrhovateľka návrhom na jeho preskúmanie zo dňa 14.11. 2011 (doručeným Sociálnej poisťovni 18.11.2011) a žiadala preskúmanie vyššie citovaného rozhodnutia odporkyne. Zdravotný stav navrhovateľky bol znovu posúdený posudkovým lekárom Sociálnej poisťovne, ústredie dňa 07.02.2012, ktorý stanovil mieru poklesu schopnosti vykonávať zárobkovú činnosť u navrhovateľky zhodne s predchádzajúcim posudkom na 35%. Súdu bola vec predložená s lekárskou správou zo dňa 07.02.2012, podľa ktorej navrhovateľka nie je invalidná. Po obdržaní lekárskej správy navrhovateľka ešte pred pojednávaním listom zo dňa 20.02. 2012 vzala svoj návrh späť a konanie žiadala zastaviť. Podľa § 250h ods. 1, 2 O. s. p. až do rozhodnutia súdu môže žalobca (navrhovateľ) rozsah napadnutia správneho rozhodnutia obmedziť, rozšíriť sa môže len v lehote podľa § 250b O. s. 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 250d ods.3 O. s. p.). Vzhľadom k tomu, že navrhovateľka vzala späť návrh v celom rozsahu, súd postupoval podľa § 250d ods. 3 v spojení s § 250h ods. 2 O. s. p. a konanie zastavil. O náhrade trov konania súd rozhodol podľa § 250l ods. 1,2 O.s.p. v spojení s § 250h ods. 2 O.s.p. a § 146 ods. 1 písm. c) O.s.p. tak, že žiaden z účastníkov nemá právo na náhradu trov konania. Poučenie: Proti tomuto uzneseniu je prípustné odvolanie v lehote 15 dní odo dňa jeho doručenia na Najvyšší súd SR prostredníctvom Krajského súdu v Trnave. V odvolaní sa má popri všeobecných náležitostiach ( § 42 ods. 3 O. s. p.) uviesť, proti ktorému rozhodnutiu smeruje, v akom rozsahu sa napáda, v čom sa toto rozhodnutie alebo postup súdu považuje za nesprávny a čoho sa odvolateľ domáha.</w:t>
      </w:r>
    </w:p>
    <w:p/>
    <w:p>
      <w:r>
        <w:t>Zdroj: KAUZIS.SK – https://www.kauzis.sk/judikatura/r/ECLI:SK:KSTT:2012:2012200077.1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