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43Sp/16/2014 z 1. 9. 2014</w:t>
      </w:r>
    </w:p>
    <w:p>
      <w:r>
        <w:t>Rozsudok Krajského súdu Trnava z 1. septembra 2014, sp. zn. 43Sp/16/2014, ECLI:SK:KSTT:2014:2014200167.1</w:t>
      </w:r>
    </w:p>
    <w:p>
      <w:r>
        <w:t>Súd: Krajský súd Trnava</w:t>
      </w:r>
    </w:p>
    <w:p>
      <w:r>
        <w:t>Spisová značka: 43Sp/16/2014</w:t>
      </w:r>
    </w:p>
    <w:p>
      <w:r>
        <w:t>ECLI: ECLI:SK:KSTT:2014:2014200167.1</w:t>
      </w:r>
    </w:p>
    <w:p>
      <w:r>
        <w:t>Dátum vydania: 1. 9. 2014</w:t>
      </w:r>
    </w:p>
    <w:p>
      <w:r>
        <w:t>Forma: Rozsudok</w:t>
      </w:r>
    </w:p>
    <w:p>
      <w:r>
        <w:t>Oblasť práva: Správne právo</w:t>
      </w:r>
    </w:p>
    <w:p>
      <w:pPr>
        <w:pStyle w:val="Heading2"/>
      </w:pPr>
      <w:r>
        <w:t>Text rozhodnutia</w:t>
      </w:r>
    </w:p>
    <w:p>
      <w:r>
        <w:t>Súd: Krajský súd Trnava Spisová značka: 43Sp/16/2014 Identifikačné číslo súdneho spisu: 2014200167 Dátum vydania rozhodnutia: 02. 09. 2014 Meno a priezvisko sudcu, VSÚ: JUDr. Ľubomír Bundzel ECLI: ECLI:SK:KSTT:2014:2014200167.1 ROZSUDOK V MENE SLOVENSKEJ REPUBLIKY Krajský súd v Trnave samosudcom JUDr. Ľubomírom Bundzelom v právnej veci navrhovateľa: POHOTOVOSŤ, s.r.o., sídlom Pribinova 25, 811 09 Bratislava, IČO: 35 807 598, proti odporcovi: Okresný úrad Dunajská Streda, Agátová 7, 929 01 Dunajská Streda za účasti: F. I., nar. XX.XX.XXXX, bytom Y. D. - X., F. XXX/XX, o preskúmanie rozhodnutia Okresného úradu Dunajská Streda, katastrálneho odboru číslo: V 5659-02 zo dňa 12.12.2013, t a k t o r o z h o d o l : Krajský súd napadnuté rozhodnutie odporcu Okresného úradu Dunajská Streda, katastrálneho odboru číslo: V 5659-02 zo dňa 12. decembra 2013 p o t v r d z u j e. Navrhovateľovi sa náhrada trov konania n e p r i z n á v a. Navrhovateľ je povinný zaplatiť súdny poplatok za podanie návrhu vo výške 35 eur na účet tunajšieho súdu do troch dní po právoplatnosti tohto rozsudku. Účastníkovi konania F. I. súd nárok na náhradu trov konania nepriznáva. o d ô v o d n e n i e : Napadnutým rozhodnutím odporcu číslo: V 5659-02 zo dňa 12.12.2013 bol zamietnutý návrh navrhovateľa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3 Katastrálneho zákona z dôvodu, že dohoda o splnomocnení uzatvorená medzi dlžníkom a ProHelp - združením občianskoprávnej pomoci, so sídlom Bratislava, Povraznícka 18 dňa 20.8.2012 je neplatná. Odporkyňa v odôvodnení uviedla,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odporkyne hlavný nedostatok dohody o splnomocnení spočíva v tom, že záložca si musí vybrať zástupcu, pričom ide o zástupcu, ktorého kroky potencionálne 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Nakoľko odporkyňa dospela k záveru, že predmetná záložná zmluva je v dôsledku neplatnosti zastúpenia neplatná, návrh na vklad zamietla. Proti tomuto rozhodnutiu podal navrhovateľ opravný prostriedok, v ktorom žiadal napadnuté rozhodnutie zrušiť a vec vrátiť na ďalšie konanie. Navrhovateľ v opravnom prostriedku uviedol,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 uzavrel dňa 20.8.2012 ako veriteľ zmluvu o úvere č. 207600189 s dlžníkom F. I.. Dlžník sa zaviazal splácať veriteľovi požičanú sumu v pravidelných mesačných splátkach. Na zabezpečenie záväzku vyplývajúceho z poskytnutého úveru uzatvoril F. I. ako záložca v zastúpení ProHelp - združenie občianskoprávnej pomoci s navrhovateľom zmluvu o zriadení záložného práva č. 291/2013-RAČ zo dňa 10.9.2013, predmetom ktorej bolo zriadenie záložného práva na nehnuteľnosti nachádzajúce sa v k.ú. X., zapísané v LV č. XXX, parc.č. XXX/X o výmere 84 m2 - zastavané plochy a nádvoria, rodinný dom súp.č. XXX na parc.č. XXX/X (spoluvlastnícky podiel 1/1). Keďže predmetom záložného práva bola nehnuteľnosť, podal navrhovateľ návrh na vklad zmluvy o zriadení záložného práva do katastra nehnuteľností. Návrh podaný dňa 26.9.2013 odporkyňa napadnutým rozhodnutím zamietla.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20.8.2012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Z dojednania plnomocenstva, nevyplýva, že by zástupca mohol v mene dlžníka uzavrieť záložnú zmluvu predloženú na vklad. Formulácia, že zástupca uzavrie v mene dlžníka záložnú zmluvu k nehnuteľnostiam vo vlastníctve dlžníka, ktoré budú bližšie špecifikované na liste vlastníctva, je neurčitá a v podstatne ani splnomocnenec, ani splnomocniteľ v čase uzatvárania dohody o splnomocnení nevedeli, s akými konkrétnymi nehnuteľnosťami sa bude nakladať, ku ktorým bude zriadená záložná zmluva, teda takéto dojednanie je neurčité, čo spôsobuje neplatnosť právneho úkonu. 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Navyše návrh na vklad a záložná zmluva neboli platne podpísané, podpisy navrhovateľa v návrhu a záložného veriteľa na zmluve sú preskenované.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odporkyne je v súlade so zákonom, a preto napadnuté rozhodnutie podľa § 250q ods. 2 O.s.p. potvrdil. O trovách konania súd rozhodol podľa § 246c ods. 1 O.s.p. v spojení s ustanovením § 142 ods. 1 O.s.p. a v konaní v celom rozsahu úspešnej odporkyni náhradu trov konania nepriznal, pretože táto si ju neuplatnila a z obsahu spisu nevyplýva, že by jej nejaké trovy v súvislosti s konaním vznikli. O povinnosti navrhovateľa zaplatiť súdny poplatok za konanie o opravnom prostriedku súd rozhodol v zmysle § 5 ods. 1 písm. h/ zákona č. 71/1992 Zb. o súdnych poplatkoch a poplatkoch za výpis z registra trestov a položky 10 písm. b/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https://www.kauzis.sk/judikatura/r/ECLI:SK:KSTT:2014:2014200167.1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