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38Sd/53/2014 z 1. 6. 2014</w:t>
      </w:r>
    </w:p>
    <w:p>
      <w:r>
        <w:t>Uznesenie Krajského súdu Trnava z 1. júna 2014, sp. zn. 38Sd/53/2014, ECLI:SK:KSTT:2014:2014200344.1</w:t>
      </w:r>
    </w:p>
    <w:p>
      <w:r>
        <w:t>Súd: Krajský súd Trnava</w:t>
      </w:r>
    </w:p>
    <w:p>
      <w:r>
        <w:t>Spisová značka: 38Sd/53/2014</w:t>
      </w:r>
    </w:p>
    <w:p>
      <w:r>
        <w:t>ECLI: ECLI:SK:KSTT:2014:2014200344.1</w:t>
      </w:r>
    </w:p>
    <w:p>
      <w:r>
        <w:t>Dátum vydania: 1. 6. 2014</w:t>
      </w:r>
    </w:p>
    <w:p>
      <w:r>
        <w:t>Forma: Uznesenie</w:t>
      </w:r>
    </w:p>
    <w:p>
      <w:pPr>
        <w:pStyle w:val="Heading2"/>
      </w:pPr>
      <w:r>
        <w:t>Text rozhodnutia</w:t>
      </w:r>
    </w:p>
    <w:p>
      <w:r>
        <w:t>Súd: Krajský súd Trnava Spisová značka: 38Sd/53/2014 Identifikačné číslo súdneho spisu: 2014200344 Dátum vydania rozhodnutia: 02. 06. 2014 Meno a priezvisko sudcu, VSÚ: JUDr. Katarína Benczová ECLI: ECLI:SK:KSTT:2014:2014200344.1 Uznesenie Krajský súd v Trnave v právnej veci navrhovateľa: R. V., nar. XX.XX.XXXX, bytom B. XXX, XXX XX D., proti odporkyni: Sociálna poisťovňa - ústredie, so sídlom Ul. 29. augusta č. 8, Bratislava, o preskúmanie rozhodnutia odporkyne, t a k t o r o z h o d o l : Krajský súd opravný prostriedok navrhovateľa o d m i e t a . Žiaden z účastníkov nemá právo na náhradu trov konania. o d ô v o d n e n i e : Návrhom zo dňa 28.04. 2014, doručeným odporkyni dňa 07.05. 2014, navrhovateľ žiadal o preskúmanie rozhodnutia odporkyne č. XXX XXX XXXX X zo dňa 10.02. 2014, ktorým bola navrhovateľovi zamietnutá žiadosť o zvýšenie invalidného dôchodku podľa § 73 a § 112 ods. 4 zákona č. 461/2003 Z.z. o sociálnom poistení v znení neskorších predpisov. Rozhodnutie odporkyne č. XXX XXX XXXX X zo dňa 10.02. 2014 bolo zaslané navrhovateľovi do vlastných rúk na doručenku v súlade s ustanovením § 212 ods. 3 písm. a) zák. č. 461/2003 Z.z.. Navrhovateľ potvrdil prevzatie rozhodnutia svojim podpisom na doručenke dňa 28.02. 2014. Podľa § 250m ods. 1 a 2 O.s.p., konanie sa začína na návrh, ktorým je opravný prostriedok proti rozhodnutiu správneho orgánu.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Vzhľadom na to, že napadnuté rozhodnutie bolo navrhovateľovi doručené dňa 28.02. 2014, nasledujúcim dňom, t.j. 29.02. 2014 začala plynúť navrhovateľovi zákonná lehota na podanie opravného prostriedku v dĺžke 30 dní, o ktorej bol navrhovateľ riadne poučený v písomnom vyhotovení rozhodnutia. Odvolacia lehota uplynula dňom 29.03. 2014, pričom opravný prostriedok bol navrhovateľom podaný na poštovú prepravu až dňa 29.04. 2014, t. j. po uplynutí lehoty. Podľa § 250p O.s.p., ak je návrh podaný oneskorene, súd uznesením opravný prostriedok odmietne. Vzhľadom na vyššie uvedené, ako aj na skutočnosť, že napadnuté rozhodnutie odporkyne v časti poučenie nevykazuje vady vzťahujúce sa k dĺžke lehoty a možnosti podania opravného prostriedku súd rozhodol tak, ako je uvedené vo výroku tohto rozhodnutia. O náhrade trov konania súd rozhodoval podľa § 246c ods. 1 O.s.p. v spojení s § 146 ods. 1 písm. c) O.s.p., tak, že žiaden z účastníkov nemá právo na ich náhradu. Poučenie: Proti tomuto rozhodnutiu je možné podať odvolanie v lehote 15 dní odo dňa jeho doručenia a to písomne, dvojmo prostredníctvom tunajšieho súdu na Najvyšší súd SR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https://www.kauzis.sk/judikatura/r/ECLI:SK:KSTT:2014:2014200344.1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