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21Cob/9/2016 z 17. 10. 2016</w:t>
      </w:r>
    </w:p>
    <w:p>
      <w:r>
        <w:t>Uznesenie Krajského súdu Trnava z 17. októbra 2016, sp. zn. 21Cob/9/2016, ECLI:SK:KSTT:2016:1014201161.2</w:t>
      </w:r>
    </w:p>
    <w:p>
      <w:r>
        <w:t>Súd: Krajský súd Trnava</w:t>
      </w:r>
    </w:p>
    <w:p>
      <w:r>
        <w:t>Spisová značka: 21Cob/9/2016</w:t>
      </w:r>
    </w:p>
    <w:p>
      <w:r>
        <w:t>ECLI: ECLI:SK:KSTT:2016:1014201161.2</w:t>
      </w:r>
    </w:p>
    <w:p>
      <w:r>
        <w:t>Dátum vydania: 17. 10. 2016</w:t>
      </w:r>
    </w:p>
    <w:p>
      <w:r>
        <w:t>Forma: Uznesenie</w:t>
      </w:r>
    </w:p>
    <w:p>
      <w:r>
        <w:t>Oblasť práva: Obchodné právo</w:t>
      </w:r>
    </w:p>
    <w:p>
      <w:pPr>
        <w:pStyle w:val="Heading2"/>
      </w:pPr>
      <w:r>
        <w:t>Text rozhodnutia</w:t>
      </w:r>
    </w:p>
    <w:p>
      <w:r>
        <w:t>Súd: Krajský súd Trnava Spisová značka: 21Cob/9/2016 Identifikačné číslo súdneho spisu: 1014201161 Dátum vydania rozhodnutia: 18. 10. 2016 Meno a priezvisko sudcu, VSÚ: JUDr. Božena Husárová ECLI: ECLI:SK:KSTT:2016:1014201161.2 Uznesenie Krajský súd v Trnave v právnej veci žalobcu: STAVIL, s.r.o., IČO: 36 229 920, so sídlom Povodská cesta 7, 929 01 Dunajská Streda, právne zastúpený: Advokátska kancelária Legal Cases s.r.o., IČO: 36 720 097, Alžbetínske námestie 328, 929 01 Dunajská Streda, proti žalovanému: JUDr. Ivan Mojžiš, so sídlom V. Karadžiča 27, 811 08 Bratislava, správca konkurznej podstaty úpadcu: Poľnohospodárske stavby a.s., v konkurze, IČO: 31 424 643, so sídlom Povodská cesta, 929 01 Dunajská Streda, o určenie vlastníctva, o späťvzatí odvolania proti uzneseniu Okresného súdu Dunajská Streda zo dňa 01.10.2015, č.k. 5Cb/37/2014-341, takto r o z h o d o l : I. Súd odvolacie konanie z a s t a v u j e . II. Odvolací súd priznáva žalovanému náhradu trov odvolacieho konania v celom rozsahu. o d ô v o d n e n i e : 1. Okresný súd Dunajská Streda (ďalej len „súd prvej inštancie“) uznesením zo dňa 01.10.2015, č.k. 5Cb/37/2014-341 konanie zastavil s tým, že o vrátení súdneho poplatku a trovách konania sa rozhodne po právoplatnosti uznesenia. Súd prvej inštancie svoje rozhodnutie odôvodnil tým, že v prejednávanej veci sa už právoplatne rozhodlo rozsudkom Okresného súdu Skalica č.k. 1C/152/2009-223 a teda ide o neodstrániteľnú prekážku konania, v dôsledku čoho súd prvej inštancie podľa § 104 ods. 1 O.s.p. konanie zastavil. 2. Žalobca v zákonom určenej lehote podal odvolanie voči uzneseniu Okresného súdu Dunajská Streda zo dňa 01.10.2015 č.k. 5Cb/37/2014-341 a žiadal napadnuté rozhodnutie zrušiť a vec vrátiť súdu na ďalšie konanie a rozhodnutie. 3. Žalobca podaním doručeným Krajskému súdu v Trnave dňa 21.04.2016 zobral odvolanie podané voči uzneseniu Okresného súdu v Dunajskej Strede zo dňa 01.10.2015 č.k. 5 Cb/37/2014-341 späť v plnom rozsahu a žiadal konanie zastaviť, ktoré späťvzatie žiadnym spôsobom neodôvodnil. 4. Odvolací súd vo veci rozhodoval podľa ustanovení zákona č. 160/2015 Z.z. Civilného sporového poriadku (ďalej len C.s.p.) účinného od 1. júla 2016, ktorým bol zrušený doterajší zákon č. 99/1963 Zb. O.s.p., pričom podľa § 470 ods. 1 C.s.p., ak nie je ustanovené inak, platí tento zákon aj na konania začaté predo dňom nadobudnutia jeho účinnosti. 5. Krajský súd v Trnave ako odvolací súd v zmysle § 34 zákona č. 160/2015 Z.z. Civilný sporový poriadok (ďalej len „C.s.p.“), postupom bez nariadenia odvolacieho pojednávania (§ 385 ods. 1 C.s.p. á contrario) dospel k záveru, že odvolacie konanie je potrebné zastaviť, nakoľko odvolanie zobral žalobca späť skôr, ako bolo o ňom rozhodnuté. 6. Podľa § 369 ods. 1 C.s.p., dokiaľ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7. Jedným z dispozičných úkonov odvolateľa je späťvzatie odvolania, ktorý procesný úkon musí byť urobený dovtedy, kým nebolo o odvolaní rozhodnuté. Odvolateľ, ktorý vzal odvolanie späť, nemôže ho podať znova. Odvolací súd po späťvzatí odvolania uznesením konanie zastaví. Právoplatnosť napadnutého rozhodnutia nastane, ako keby k odvolaniu nebolo došlo. Lehoty, ktoré majú plynúť od právoplatnosti napadnutého rozhodnutia, v tomto prípade plynú od právoplatnosti uznesenia o zastavení odvolacieho konania. 8. Vzhľadom na to, že žalobca vzal odvolanie späť pred tým, ako odvolací súd rozhodol o odvolaní, odvolací súd podľa ustanovenia § 369 ods. 3 C.s.p. odvolacie konanie zastavil. 9. Odvolací súd rozhodol o práve na náhradu trov konania podľa § 396 ods. 1 v spojení s ustanovením § 256 ods. 1, § 262 ods. 1, 2 C.s.p. tak, že žalovaný má nárok na náhradu trov konania voči žalobcovi, nakoľko žalobca procesne zavinil zastavenie odvolacieho konania, nakoľko zobral odvolanie späť bez akéhokoľvek odôvodnenia skôr, ako bolo o odvolaní rozhodnuté. O výške náhrady trov konania rozhodne postupom podľa § 262 ods. 2 C.s.p. súd prvej inštancie po právoplatnosti tohto uznesenia. 10. Senát krajského súdu uvedené uznesenie prijal pomerom hlasov 3:0 (Čl.I § 3 ods. 9 posledná veta zákona č. 757/2004 Z.z. o súdoch a o zmene a doplnení niektorých zákonov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https://www.kauzis.sk/judikatura/r/ECLI:SK:KSTT:2016:1014201161.2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