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14S/191/2014 z 10. 2. 2016</w:t>
      </w:r>
    </w:p>
    <w:p>
      <w:r>
        <w:t>Rozsudok Krajského súdu Trnava z 10. februára 2016, sp. zn. 14S/191/2014, ECLI:SK:KSTT:2016:2014200742.2</w:t>
      </w:r>
    </w:p>
    <w:p>
      <w:r>
        <w:t>Súd: Krajský súd Trnava</w:t>
      </w:r>
    </w:p>
    <w:p>
      <w:r>
        <w:t>Spisová značka: 14S/191/2014</w:t>
      </w:r>
    </w:p>
    <w:p>
      <w:r>
        <w:t>ECLI: ECLI:SK:KSTT:2016:2014200742.2</w:t>
      </w:r>
    </w:p>
    <w:p>
      <w:r>
        <w:t>Dátum vydania: 10. 2. 2016</w:t>
      </w:r>
    </w:p>
    <w:p>
      <w:r>
        <w:t>Forma: Rozsudok</w:t>
      </w:r>
    </w:p>
    <w:p>
      <w:r>
        <w:t>Oblasť práva: Správne právo</w:t>
      </w:r>
    </w:p>
    <w:p>
      <w:pPr>
        <w:pStyle w:val="Heading2"/>
      </w:pPr>
      <w:r>
        <w:t>Text rozhodnutia</w:t>
      </w:r>
    </w:p>
    <w:p>
      <w:r>
        <w:t>Súd: Krajský súd Trnava Spisová značka: 14S/191/2014 Identifikačné číslo súdneho spisu: 2014200742 Dátum vydania rozhodnutia: 11. 02. 2016 Meno a priezvisko sudcu, VSÚ: JUDr. Ľubomír Bundzel ECLI: ECLI:SK:KSTT:2016:2014200742.2</w:t>
      </w:r>
    </w:p>
    <w:p>
      <w:r>
        <w:t>ROZSUDOK V MENE SLOVENSKEJ REPUBLIKY</w:t>
      </w:r>
    </w:p>
    <w:p>
      <w:r>
        <w:t>Krajský súd v Trnave v senáte zloženom z predsedu senátu JUDr. Ľubomíra Bundzela a členov senátu JUDr. Pavla Lacza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č.1100306/1/348432/2014/4779 zo dňa 31. júla 2014 jednohlasne takto</w:t>
      </w:r>
    </w:p>
    <w:p>
      <w:r>
        <w:t>r o z h o d o l :</w:t>
      </w:r>
    </w:p>
    <w:p>
      <w:r>
        <w:t>Súd rozhodnutie žalovaného č. 1100306/1/348432/2014/4779 zo dňa 31.7.2014 z r u š u j e podľa § 250j ods. 3 O.s.p. a vec vracia žalovanému na ďalšie konanie.</w:t>
      </w:r>
    </w:p>
    <w:p>
      <w:r>
        <w:t>Žalovaný je povinný zaplatiť žalobcovi na trovách konania sumu vo výške 70 eur za zaplatený súdny poplatok a trovy právneho zastúpenia vo výške 340,90 eur na účet právnej zástupkyne žalobcu JUDr. Ľubice Masárovej, č. účtu: XXXXXXXXXX/XXXX, vedenom v P. P., a.s., (IBAN: P XXXX XXXX XXXX XXXX XXXX, BIC: C.) do troch dní po jeho právoplatnosti .</w:t>
      </w:r>
    </w:p>
    <w:p>
      <w:r>
        <w:t>o d ô v o d n e n i e :</w:t>
      </w:r>
    </w:p>
    <w:p>
      <w:r>
        <w:t>Žalobou doručenou súdu dňa 14.10.2014 sa žalobca zastúpený advokátkou domáhal preskúmania zákonnosti rozhodnutia žalovaného č.1100306/1/348432/2014/4779 zo dňa 31.7.2014, ktorý postupom podľa ust. § 74 ods. 4 zák. č. 563/2009 Z. z. o správe daní a o zmene a doplnení niektorých zákonov (ďalej len „Daňový poriadok") potvrdil rozhodnutie Daňového úradu Trnava č. 9211401/5/541454/2014 zo dňa 10.2.2014 o vyrubení rozdielu dane vo výške 6 697,12 eur na dani z pridanej hodnoty za zdaňovacie obdobie január 2011, vydané podľa § 68 ods. 5 Daňového poriadku.</w:t>
      </w:r>
    </w:p>
    <w:p>
      <w:r>
        <w:t>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4.12.2013, ktorý bol doručený splnomocnenému zástupcovi žalobcu spolu s výzvou zo dňa 9.12.2013 na vyjadrenie sa. Po doručení Protokolu splnomocnený zástupca žalobcu podal námietky zo dňa 08.01.2014, na ktoré ale správca dane neprihliadol a podaním označením ako oznámenie č. 9211401/5/214830/2014/Sme</w:t>
      </w:r>
    </w:p>
    <w:p>
      <w:r>
        <w:t>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R.V.,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R.V.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LK IMPOEXPO, s.r.o., žalobca poukázal na výpoveď konateľa spoločnosti C. B.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U. M., ktorý pri výsluchu uvedené skutočnosti týkajúce sa spolupráce medzi dodávateľom LK IMPOEXPO, s.r.o. a žalobcom potvrdil.</w:t>
      </w:r>
    </w:p>
    <w:p>
      <w:r>
        <w:t>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w:t>
      </w:r>
    </w:p>
    <w:p>
      <w:r>
        <w:t>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w:t>
      </w:r>
    </w:p>
    <w:p>
      <w:r>
        <w:t>poskytnúť, ak žalovaný zároveň nepreukázal, že žalobca disponoval informáciou, ktorá ho oprávňovala predpokladať vznik nezákonnosti na strane jeho dodávateľa.</w:t>
      </w:r>
    </w:p>
    <w:p>
      <w:r>
        <w:t>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Žalobca namietal porušenie svojich práv i pri výsluchu svedka Ladislava Kižňanského, keď mu nebolo umožnené byť prítomný na jeho vypočutí, čím správca dane porušil zásadu zákonnosti, zásadu súčinnosti ako aj ust. § 25 ods. 4 Daňového poriadku.</w:t>
      </w:r>
    </w:p>
    <w:p>
      <w:r>
        <w:t>Okrem toho žalobca namietal, že mu neboli predložené všetky listinné doklady, t. j. úplný spisový materiál, s ktorým sa nemal možnosť oboznámiť.</w:t>
      </w:r>
    </w:p>
    <w:p>
      <w:r>
        <w:t>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w:t>
      </w:r>
    </w:p>
    <w:p>
      <w:r>
        <w:t>K žalobe sa písomne vyjadril žalovaný podaním doručeným súdu dňa 18.12.2014, doručeným súdu dňa 23.12.2014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w:t>
      </w:r>
    </w:p>
    <w:p>
      <w:r>
        <w:t>splnomocnený zástupca U. F. nemal žiadnu vedomosť o obchodných aktivitách spoločnosti, konateľ spoločnosti p. B.tovné a daňové doklady nepredložil, pričom nový konateľ spoločnosti U. Q. 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w:t>
      </w:r>
    </w:p>
    <w:p>
      <w:r>
        <w:t>Vo vzťahu k dodávateľovi EUROCOOP spotrebné družstvo v likvidácii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w:t>
      </w:r>
    </w:p>
    <w:p>
      <w:r>
        <w:t>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B.alovaný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podľa ust. § 244 ods. 1 O.s.p. v spojení s § 247 a nasl. O.s.p. vo veci rozhodol bez nariadenia pojednávania postupom podľa § 156 ods. 3 O.s.p. v spojení s ust. § 250f ods. 3 O.s.p. .</w:t>
      </w:r>
    </w:p>
    <w:p>
      <w:r>
        <w:t>Do spisu v priebehu preskúmavacieho konania právna zástupkyňa žalobcu dňa 26.1.2016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w:t>
      </w:r>
    </w:p>
    <w:p>
      <w:r>
        <w:t>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január 2011 vo výške 6 697,12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w:t>
      </w:r>
    </w:p>
    <w:p>
      <w:r>
        <w:t>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január</w:t>
      </w:r>
    </w:p>
    <w:p>
      <w:r>
        <w:t>2011 žalobcovi nevzniklo právo na odpočítanie dane z tovarov kúpených v tuzemsku, a to vo vzťahu k spoločnosti LK IMPOEXPO, s.r.o. a vo vzťahu k spoločnosti EUROCOOP - spotrebné družstvo, v súhrne 6 697,12 eur.</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w:t>
      </w:r>
    </w:p>
    <w:p>
      <w:r>
        <w:t>Na podklade kontrolných zistení vydal správca dane - Daňový úrad Trnava dňa 10.2.2014 pod č. 9211401/5/541454/2014 podľa ust. 68 ods. 5 Daňového poriadku Rozhodnutie o vyrubení rozdielu dane, ktorým vyrubil dňovému subjektu - žalobcovi rozdiel dane v sume 6 697,12 eur na dani z pridanej hodnoty za zdaňovacie obdobie január 2011.</w:t>
      </w:r>
    </w:p>
    <w:p>
      <w:r>
        <w:t>Žalovaný rozhodnutím č. 1100306/1/348432/2014/4779 zo dňa 31.7.2014 postupom podľa ust. § 74 ods. 4 Daňového poriadku rozhodnutie Daňového úradu Trnava o vyrubení rozdielu dane vydanom pod č. 9211401/5/541454/2014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LK IMPOEXPO, s.r.o. a EUROCOOP -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LK IMPOEXPO, s.r.o. a EUROCOOP -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w:t>
      </w:r>
    </w:p>
    <w:p>
      <w:r>
        <w:t>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w:t>
      </w:r>
    </w:p>
    <w:p>
      <w:r>
        <w:t>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w:t>
      </w:r>
    </w:p>
    <w:p>
      <w:r>
        <w:t>Krajský súd konštatuje, že námietka nekompletného spisu bola obsahom žalobného dôvodu, avšak toto tvrdenie žalobcu nebolo dokladované relevantným dôkazom. Právna zástupkyňa žalobcu až následne, v priebehu preskúmavacieho konania, súdu predložila zápisnicu o ústnom pojednávaní zo dňa 18.9.2014, ktorá sa týkala ústneho pojednávania, ktorého sa zúčastnila za žalobcu splnomocnená zástupkyňa P. U. a za daňový úrad Ing. A. A. a Ing. I.L.,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w:t>
      </w:r>
    </w:p>
    <w:p>
      <w:r>
        <w:t>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w:t>
      </w:r>
    </w:p>
    <w:p>
      <w:r>
        <w:t>Z uvedeného dôvodu preto krajský súd rozhodol o zrušení napadnutého rozhodnutia pre jeho nepreskúmateľnosť z dôvodu nepredloženia kompletného originálneho spisového materiálu.</w:t>
      </w:r>
    </w:p>
    <w:p>
      <w:r>
        <w:t>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w:t>
      </w:r>
    </w:p>
    <w:p>
      <w:r>
        <w:t>Krajský súd sa ostatnými námietkami žalobcu nezaoberal z dôvodu, že došlo k zrušeniu napadnutého rozhodnutia podľa § 250j ods. 3 O.s.p..</w:t>
      </w:r>
    </w:p>
    <w:p>
      <w:r>
        <w:t>O náhrade trov konania súd rozhodol v zmysle ust. § 250k ods. 1 O.s.p., keď procesne úspešnému žalobcovi priznal náhradu trov konania v celkovej výške 340,90 eur pozostávajúce zo zaplateného súdneho poplatku vo výške 70 eur a z trovách právneho zastúpenia vo výške 284,08 eur + 20% DPH vo výške 56,82 eur. Trovy právneho zastúpenia pozostávali z dvoch úkonov právnej pomoci prevzatie a príprava zastúpenia, podanie žaloby po 2x 134 eur = 268 eur v roku 2014 a 2x režijný paušál 8,04 eur = 16,08 eur za rok 2014.</w:t>
      </w:r>
    </w:p>
    <w:p>
      <w:r>
        <w:t>Vzhľadom na hore uvedené skutočnosti súd rozhodol tak ako je uvedené vo výrokovej časti tohto rozsudku.</w:t>
      </w:r>
    </w:p>
    <w:p>
      <w:r>
        <w:t>Poučenie:</w:t>
      </w:r>
    </w:p>
    <w:p>
      <w:r>
        <w:t>Proti tomuto rozhodnutiu odvolanie n i e j e prípustné.</w:t>
      </w:r>
    </w:p>
    <w:p/>
    <w:p>
      <w:r>
        <w:t>Zdroj: KAUZIS.SK – https://www.kauzis.sk/judikatura/r/ECLI:SK:KSTT:2016:2014200742.2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