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44Sd/117/2014 z 20. 3. 2016</w:t>
      </w:r>
    </w:p>
    <w:p>
      <w:r>
        <w:t>Rozsudok Krajského súdu Trnava z 20. marca 2016, sp. zn. 44Sd/117/2014, ECLI:SK:KSTT:2016:2014200773.3</w:t>
      </w:r>
    </w:p>
    <w:p>
      <w:r>
        <w:t>Súd: Krajský súd Trnava</w:t>
      </w:r>
    </w:p>
    <w:p>
      <w:r>
        <w:t>Spisová značka: 44Sd/117/2014</w:t>
      </w:r>
    </w:p>
    <w:p>
      <w:r>
        <w:t>ECLI: ECLI:SK:KSTT:2016:2014200773.3</w:t>
      </w:r>
    </w:p>
    <w:p>
      <w:r>
        <w:t>Dátum vydania: 20. 3. 2016</w:t>
      </w:r>
    </w:p>
    <w:p>
      <w:r>
        <w:t>Forma: Rozsudok</w:t>
      </w:r>
    </w:p>
    <w:p>
      <w:r>
        <w:t>Oblasť práva: Správne právo</w:t>
      </w:r>
    </w:p>
    <w:p>
      <w:pPr>
        <w:pStyle w:val="Heading2"/>
      </w:pPr>
      <w:r>
        <w:t>Text rozhodnutia</w:t>
      </w:r>
    </w:p>
    <w:p>
      <w:r>
        <w:t>Súd: Krajský súd Trnava Spisová značka: 44Sd/117/2014 Identifikačné číslo súdneho spisu: 2014200773 Dátum vydania rozhodnutia: 21. 03. 2016 Meno a priezvisko sudcu, VSÚ: JUDr. Pavol Laczo ECLI: ECLI:SK:KSTT:2016:2014200773.3 ROZSUDOK V MENE SLOVENSKEJ REPUBLIKY Krajský súd v Trnave v konaní pred samosudcom JUDr. Pavlom Laczom v právnej veci navrhovateľky: K. G., nar.XX.X.XXXX, bytom V. XXXX/X, XXX XX R. G. proti odporkyni: Sociálna poisťovňa - ústredie, Ul. 29 augusta 8, 813 63 Bratislava, o preskúmanie zákonnosti rozhodnutia odporkyne zo dňa 8.4.2014 č. XXX XXX XXXX X, zo dňa 04.11.2014 č. XXX XXX XXXX X, zo dňa 04.11.2014 č. XXX XXX XXXX X, takto r o z h o d o l : Krajský súd napadnuté rozhodnutie odporkyne Sociálnej poisťovne - ústredie Bratislava zo dňa 04.11.2014 č. XXX XXX XXXX X v spojení s rozhodnutím zo dňa 04.11.2014 č. XXX XXX XXXX X p o t v r d z u j e. Navrhovateľke súd nárok na náhradu trov konania n e p r i z n á v a. o d ô v o d n e n i e : Napadnutým rozhodnutím odporkyne zo dňa 8.4.2014 č. XXX XXX XXXX X odporkyňa podľa § 70 ods. 1 zákona č. 461/2003 Z.z. o sociálnom poistení v znení neskorších predpisov a podľa čl. 46 nariadenia (ES) Európskeho parlamentu a Rady č. 883/2004 o koordinácii systémov sociálneho zabezpečenia, zamietla žiadosť navrhovateľky o invalidný dôchodok zo dňa 11.3.2014. Navrhovateľka podala dňa 23.6.2014 opravný prostriedok priamo na Sociálnu poisťovňu, ktorý bol doručený tunajšiemu súdu dňa 20.10.2014. V opravnom prostriedku žiadala o znovu preskúmanie jej zdravotného stavu, bez bližšieho zdôvodnenia. Rozhodnutím zo dňa 04.11.2014 č. XXX XXX XXXX X odporkyňa zrušila rozhodnutie zo dňa 8.4.2014 o zamietnutí žiadosti o priznanie invalidného dôchodku a súčasne vyhovela v celom rozsahu opravnému prostriedku navrhovateľky. Rozhodnutím zo dňa 04.11.2014 č. XXX XXX XXXX X odporkyňa podľa § 70 ods. 1 a § 82 zák.č.461/2003 Z.z. o sociálnom poistení v znení neskorších predpisov od 14.5.2014 priznala navrhovateľke invalidný dôchodok v sume 154,20 Eur mesačne. Svoje rozhodnutie odôvodnila tým, že na základe posudku posudkového lekára Sociálnej poisťovne pobočky Senica zo dňa 14.10.2014 bolo zistené, že navrhovateľka má mieru poklesu schopnosti vykonávať zárobkovú činnosť v porovnaní so zdravou fyzickou osobou 45% a pri určovaní výšky invalidného dôchodku bolo zhodnotené obdobie dôchodkového poistenia, vymeriavacie základy a osobné mzdové body uvedené v osobnom liste dôchodkového poistenia, ktorý je súčasťou rozhodnutia zo dňa 4.11.2014. Z písomného vyjadrenia odporkyne zo dňa 12.11.2014 vyplýva, že najskôr bol zdravotný stav navrhovateľky posúdený posudkovým lekárom tak, že bola u nej určená miera poklesu schopnosti vykonávať zárobkovú činnosť v porovnaní so zdravou fyzickou osobou 35%, až následne na základe opravného prostriedku a opätovnom posúdení zdravotného stavu posudkový lekár určil mieru poklesu schopnosti vykonávať zárobkovú činnosť 45% s dátumom vzniku invalidity od 14.5.2014 a preto odporkyňa v rámci autoremedúry zrušila svoje rozhodnutie, ktorým bola zamietnutá žiadosť navrhovateľky o priznanie invalidného dôchodku zo dňa 8.4.2014 a vydala vo veci nové rozhodnutie, ktorým určila, že navrhovateľke priznala invalidný dôchodok vo výške 154,20 Eur mesačne od 14.5.2014. Krajský súd v Trnave uznesením č.k.44Sd/117/2014-20 zo dňa 8.12.2014 zastavil konanie podľa § 250o zák. č. 99/1963 Zb. O.s.p. s odôvodnením, že odporkyňa vyhovela v celom rozsahu žiadosti navrhovateľky. Proti uzneseniu podala navrhovateľka odvolanie. Najvyšší súd SR uznesením sp.zn.9So/130/2015 zo dňa 16.12.2015 zrušil rozhodnutie Krajského súdu v Trnave a vec mu vrátil na ďalšie konanie z dôvodu, že neboli splnené podmienky na zastavenie konania, keďže nebolo jasné, či nové rozhodnutie odporkyne zodpovedá požiadavke navrhovateľky. Krajský súd preskúmal napadnuté rozhodnutia na pojednávaní podľa § 244 ods. 1, 2 a 3 O.s.p., a § 250l ods. 1 a 2 O.s.p. a dospel k záveru, že napadnuté rozhodnutia odporkyne sú správne. Navrhovateľka na pojednávaní konanom dňa 21.3.2016 uviedla, že nie je spokojná ani s rozhodnutím ktorým jej bol priznaný invalidný dôchodok, pretože jej sa suma zdá nízka. Ďalej uviedla, že posudkový lekár ju málo obodoval, teda nesúhlasí s určenou mierou poklesu schopnosti, ďalej uviedla, že nové lekárske správy nemá. Poverená zástupkyňa odporkyne na pojednávaní uviedla, že sa pridržiava písomného vyjadrenia zo dňa 12.11.2014. Poukázala na posúdenie zdravotného stavu navrhovateľky zo strany posudkového lekára, ako aj na to, že navrhovateľka nepredložila nové lekárske správy.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predloženého spisového materiálu krajský súd zistil, že predmetom prieskumu sú len rozhodnutia zo dňa 4.11.2014, keďže pôvodné rozhodnutie zo dňa 8.4.2014 bolo v rámci autoremedúry zrušené odporkyňou. Prvé rozhodnutie zo dňa 4.11.2014, ktoré je predmetom prieskumu je len procesným rozhodnutím, ktorým odporkyňa zrušila napadnuté rozhodnutie zo dňa 8.4.2014 a súd toto rozhodnutie považuje za vecne správne. Druhé rozhodnutie zo dňa 4.11.2014, ktorým bol navrhovateľke priznaný invalidný dôchodok od 14.5.2014 v sume 154,20 Eur je podľa názoru súdu vecne správne, keďže v tomto rozhodnutí sa odporkyňa vysporiadala so všetkými skutočnosťami ktoré mali vplyv na určenie výšky invalidného dôchodku. Poukázala jednak na novú lekársku správu vypracovanú posudkovým lekárom Sociálneho poistenia pobočka Senica zo dňa 14.10.2014, podľa ktorej došlo u navrhovateľky k zhoršeniu zdravotného stavu a následne aj k navýšeniu miery poklesu schopnosti vykonávať zárobkovú činnosť z 35% na 45%. Ďalej sa odporkyňa vysporiadala v odôvodnení rozhodnutia aj s obdobím dôchodkového poistenia, s určením vymeriavacích základov, ako aj osobného mzdového bodu a počtom dní rozhodujúceho obdobia pre posúdenie vzniku invalidity, ktoré sú zaznamenané v osobnom liste dôchodkového poistenia, ktorý tvorí prílohu rozhodnutia zo dňa 4.11.2014. Pokiaľ ide o námietku navrhovateľky, že nie je spokojná s výškou priznaného invalidného dôchodku, súd v tomto smere poukazuje na to, že navrhovateľka neoznačila konkrétne dôkazy, ktoré by odôvodňovali nesprávny postup odporkyne pri výpočte invalidného dôchodku a nepredložila ani súdu novšie lekárske správy od posledného posúdenia zdravotného stavu, ktorý bol podkladom pre vydanie rozhodnutia odporkyne zo dňa 4.11.2014. Navrhovateľka bola poučená o tom, že v prípade ak takéto lekárske správy má, môže kedykoľvek požiadať odporkyňu o zvýšenie sumy invalidného dôchodku, pokiaľ predloží lekárske správy odôvodňujúce zhoršenie zdravotného stavu a podmieňujúce úpravu výšky miery poklesu schopnosti vykonávať zárobkovú činnosť. Navrhovateľka nenamietala v opravnom prostriedku, ani na pojednávaní, že by neboli zohľadnené pri výpočte invalidného dôchodku niektoré doby dôchodkového poistenia a nenamietala ani nesprávnosť určenia ďalších činiteľov, ktoré ovplyvňujú výšku invalidného dôchodku. Krajský súd konštatuje, že odporkyňa pri rozhodovaní o žiadosti navrhovateľky postupovala v súlade so zákonom. Vzhľadom na vyššie uvedené skutočnosti súd rozhodol tak ako je uvedené vo výrokovej časti tohto rozsudku.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https://www.kauzis.sk/judikatura/r/ECLI:SK:KSTT:2016:2014200773.3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