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14S/208/2014 z 23. 3. 2016</w:t>
      </w:r>
    </w:p>
    <w:p>
      <w:r>
        <w:t>Uznesenie Krajského súdu Trnava z 23. marca 2016, sp. zn. 14S/208/2014, ECLI:SK:KSTT:2016:2014200784.2</w:t>
      </w:r>
    </w:p>
    <w:p>
      <w:r>
        <w:t>Súd: Krajský súd Trnava</w:t>
      </w:r>
    </w:p>
    <w:p>
      <w:r>
        <w:t>Spisová značka: 14S/208/2014</w:t>
      </w:r>
    </w:p>
    <w:p>
      <w:r>
        <w:t>ECLI: ECLI:SK:KSTT:2016:2014200784.2</w:t>
      </w:r>
    </w:p>
    <w:p>
      <w:r>
        <w:t>Dátum vydania: 23. 3. 2016</w:t>
      </w:r>
    </w:p>
    <w:p>
      <w:r>
        <w:t>Forma: Uznesenie</w:t>
      </w:r>
    </w:p>
    <w:p>
      <w:pPr>
        <w:pStyle w:val="Heading2"/>
      </w:pPr>
      <w:r>
        <w:t>Text rozhodnutia</w:t>
      </w:r>
    </w:p>
    <w:p>
      <w:r>
        <w:t>Súd: Krajský súd Trnava Spisová značka: 14S/208/2014 Identifikačné číslo súdneho spisu: 2014200784 Dátum vydania rozhodnutia: 24. 03. 2016 Meno a priezvisko sudcu, VSÚ: JUDr. Pavol Laczo ECLI: ECLI:SK:KSTT:2016:2014200784.2 Uznesenie Krajský súd v Trnave v právnej veci žalobcu: Ing. S. P., nar. XX.XX.XXXX, bytom XXX XX I., R. č. XX/XX, právne zast.: JUDr. Marián Ďurina, advokát, AK so sídlom Sibírska č.4, 831 02 Bratislava 3, proti žalovanému: Sociálna poisťovňa - ústredie Bratislava, so sídlom Ul. 29. augusta č.8-10, 813 63 Bratislava, o preskúmanie zákonnosti rozhodnutia žalovaného č.45960-2/2014-BA zo dňa 11.09.2014 a č.45959-2/2014-BA zo dňa 11.09.2014, takto r o z h o d o l : Súd konanie z a s t a v u j e. Žalobcovi súd nárok na náhradu trov konania nepriznáva. o d ô v o d n e n i e : Žalobou podanou dňa 22.10.2014 sa žalobca prostredníctvom svojho právneho zástupcu domáhal zrušenia rozhodnutia č.45959-2/2014-BA zo dňa 11.09.2014, ktorým žalovaný ako druhostupňový správny orgán zamietol odvolanie a potvrdil rozhodnutie Sociálnej poisťovne, pobočka Galanta č.5333/2014-GA-DvN zo dňa 19.6.2014, ktorým tento prvostupňový správny orgán rozhodol, že žalobcovi podľa § 105 ods. 2 zák.č.461/2003 Z.z. zanikol nárok na dávku v nezamestnanosti od 1.marca 2011. Zároveň žalobca žiadal, aby súd zrušil rozhodnutie žalovaného č.45960-2/2014-BA zo dňa 11.09.2014, ktorým žalovaný ako druhostupňový správny orgán zamietol odvolanie a potvrdil rozhodnutie Sociálnej poisťovne, pobočka Galanta č.5336/2014-GA-DvN zo dňa 19.6.2014, ktorým tento prvostupňový správny orgán rozhodol, že žalobcovi podľa § 105 ods. 2 zák.č.461/2003 Z.z. zanikol nárok na dávku v nezamestnanosti od 1. júla 2012. Krajský súd v Trnave vo veci nariadil pojednávanie na deň 24.3.2016. Právny zástupca žalobcu na predmetnom pojednávaní zobral svoj návrh späť, žiadal konanie zastaviť a zároveň si uplatnil trovy konania. Podľa § 250h O.s.p. až do rozhodnutia súdu môže žalobca rozsah napadnutia správneho rozhodnutia obmedziť; rozšíriť ho môže len v lehote podľa § 250b O.s.p. Až do rozhodnutia súdu môže žalobca vziať žalobu späť. Ak žalovanému medzitým vzniknú trovy konania, rozhodne súd o ich náhrade. Podľa § 250d ods.3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(§250h ods.2). Odvolanie proti uzneseniu je prípustné. Vzhľadom na prejav vôle žalobcu súd postupoval podľa § 250d ods. 3 O.s p. v spojení s 250h ods. 2 O.s p. a konanie zastavil. O náhrade trov konania súd rozhodol podľa § 250k ods. 1 O.s.p. a 246c ods.1 O.s.p. v spojení s ust. § 146 ods. 2) O.s.p. tak, že žalobcovi nárok na náhradu trov konania nepriznal a to z toho dôvodu, že v prípade ak by nedošlo k späťvzatiu žaloby zo strany žalobcu, tento by nebol vo veci úspešný, keďže zo žalobných dôvodov vyplývalo, že žalobca svoje žalobné dôvody smeroval voči povinnosti vrátenia dávky v nezamestnanosti a teda žalobné dôvody nesmerovali voči rozhodnutiu ktorým žalovaný rozhodoval o zániku nároku žalobcu na dávku v nezamestnanosti. Z uvedeného vyplýva, že pokiaľ by žalobca nezobral návrh späť, bol by v konaní neúspešný a preto mu nebolo možné priznať nárok na náhradu trov konania. Vzhľadom na hore uvedené skutočnosti súd rozhodol tak ako je uvedené vo výrokovej časti tohto uznesenia. Toto rozhodnutie senát Krajského súdu v Trnave prijal pomerom hlasov 3:0 (§ 3 ods.9 zák. č. 757/2004 Z.z. v znení zákona č. 33/2011 Z.z.).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https://www.kauzis.sk/judikatura/r/ECLI:SK:KSTT:2016:2014200784.2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