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44Sp/28/2015 z 29. 5. 2016</w:t>
      </w:r>
    </w:p>
    <w:p>
      <w:r>
        <w:t>Rozsudok Krajského súdu Trnava z 29. mája 2016, sp. zn. 44Sp/28/2015, ECLI:SK:KSTT:2016:2015200468.1</w:t>
      </w:r>
    </w:p>
    <w:p>
      <w:r>
        <w:t>Súd: Krajský súd Trnava</w:t>
      </w:r>
    </w:p>
    <w:p>
      <w:r>
        <w:t>Spisová značka: 44Sp/28/2015</w:t>
      </w:r>
    </w:p>
    <w:p>
      <w:r>
        <w:t>ECLI: ECLI:SK:KSTT:2016:2015200468.1</w:t>
      </w:r>
    </w:p>
    <w:p>
      <w:r>
        <w:t>Dátum vydania: 29. 5. 2016</w:t>
      </w:r>
    </w:p>
    <w:p>
      <w:r>
        <w:t>Forma: Rozsudok</w:t>
      </w:r>
    </w:p>
    <w:p>
      <w:r>
        <w:t>Oblasť práva: Správne právo</w:t>
      </w:r>
    </w:p>
    <w:p>
      <w:pPr>
        <w:pStyle w:val="Heading2"/>
      </w:pPr>
      <w:r>
        <w:t>Text rozhodnutia</w:t>
      </w:r>
    </w:p>
    <w:p>
      <w:r>
        <w:t>Súd: Krajský súd Trnava Spisová značka: 44Sp/28/2015 Identifikačné číslo súdneho spisu: 2015200468 Dátum vydania rozhodnutia: 30. 05. 2016 Meno a priezvisko sudcu, VSÚ: JUDr. Pavol Laczo ECLI: ECLI:SK:KSTT:2016:2015200468.1 ROZSUDOK V MENE SLOVENSKEJ REPUBLIKY Krajský súd v Trnave v konaní pred samosudcom JUDr. Pavlom Laczom v právnej veci navrhovateľa: C. J., nar.XX.X.XXXX, bytom I. XX, XXX XX T. proti odporcovi: Okresný úrad Trnava, katastrálny odbor, Vajanského 2, 917 01 Trnava, za účasti: 1/ E. J., nar. XX.XX.XXXX, bytom C. XX, XXX XX D. J., 2/ E. J., nar.XX.XX.XXXX, bytom C. XX, XXX XX D. J., o preskúmanie rozhodnutia odporcu č. V 982/14-03 zo dňa 14.04.2015, takto r o z h o d o l : Krajský súd napadnuté rozhodnutie odporcu č. V 982/14-03 zo dňa 14.04.2015 potvrdzuje. Navrhovateľovi súd nárok na náhradu trov konania n e p r i z n á v a. Zúčastneným osobám E. J. a E. J. súd nárok na náhradu trov konania n e p r i z n á v a. o d ô v o d n e n i e : Napadnutým rozhodnutím č. V 982/14-03 zo dňa 14.04.2015, odporca podľa § 31 ods. 3 katastrálneho zákona návrh na vklad vlastníckeho práva do katastra nehnuteľností pod číslom konania V 982/14 zo dňa 26.02.2014 zamietol. Svoje rozhodnutie odôvodnil tým, že dňa 26.2.2014 bol Okresnému úradu Trnava, katastrálnemu odboru, doručený návrh na vklad vlastníckeho práva, ktorého prílohou bola kúpna zmluva uzavretá dňa 10.10.2013 medzi účastníkmi E. J. a E. J. ako predávajúci a C. J. ako kupujúcim. Dňa 17.3.2014 manželia J. doručili Okresnému úradu Trnava, katastrálnemu odboru, oznámenie o podaní trestného oznámenia na C. J. pre podozrenie zo spáchania tr.činu podvodu a následne dňa 28.11.2014 doručili manželia J. odporcovi aj písomné oznámenie o odstúpení predávajúcich od kúpnej zmluvy z dôvodu, že zmluva predložená na vklad do katastra nehnuteľností nie je prejavom vôle oboch zmluvných strán. Proti tomuto rozhodnutiu podal navrhovateľ dňa 25.6.2015 opravný prostriedok, ktorý doplnil na základe výzvy písomne dňa 11.2.2016, kde namietal, že odporca nemal v predmetnej veci vydať rozhodnutie, ktorým zamietol návrh na vklad, pretože manželia J. konali nezákonne, nakoľko odstúpiť od zmluvy môžu účastníci ak nie je medzi stranami sporné a takéto odstúpenie je stranami akceptované a žiadna zo strán ho nespochybňuje a odstúpiť možno len od platnej zmluvy. Odporca sa k opravnému prostriedku nevyjadril. Zúčastnené osoby E. J. a E. J. sa k opravnému prostriedku rovnako nevyjadrili. Krajský súd vec prejednal bez pojednávania v zmysle § 250f ods.1 O.s.p. v súlade s ust. § 250l a nasl. O.s.p., pričom zistil, že opravný prostriedok navrhovateľa je nedôvodný. Podľa § 250l ods.1, 2 O.s.p. (1)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31 ods. 3 katastrálneho zákona (3) Ak sú podmienky na vklad splnené, okresný úrad vklad povolí; inak návrh zamietne. Podľa § 31b písm. b) katastrálneho zákona (1) Konanie o návrhu na vklad sa zastaví, ak b) účastník konania odstúpil od zmluvy 10d) pred vydaním rozhodnutia o návrhu na vklad. Podľa § 39 Občianskeho zákonníka Neplatný je právny úkon, ktorý svojím obsahom alebo účelom odporuje zákonu alebo ho obchádza alebo sa prieči dobrým mravom. Krajský súd konštatuje, že rozhodnutie odporcu je v súlade so zákonom, keďže z pripojeného spisového materiálu, ktorého obsahom sú aj zápisnice o výsluchu C. J., E. J. a E. J. pred orgánmi činnými v trestnom konaní jednoznačne vyplýva, že predložená kúpna zmluva, ktorú účastníci predložili spolu s návrhom na vklad do katastra nehnuteľností je neplatná a to v podstatnej náležitosti kúpnej zmluvy, ktorou je výška ceny za ktorú bola nehnuteľnosť predaná. Navrhovateľ ako aj zúčastnené osoby zhodne uviedli, že suma 40.000,-Eur za ktorú mala byť nehnuteľnosť predaná a ktorú obsahuje kúpna zmluva zo dňa 10.10.2013 v článku IV. nie je skutočnou cenou na ktorej sa dohodli účastníci pri prevode nehnuteľnosti. V súlade s ust. § 39 Občianskeho zákonníka odporca správne vyhodnotil uzatvorenú kúpnu zmluvu ako neplatný právny úkon, keďže kúpna zmluva obchádza zákon a to konkrétne v tej skutočnosti, že účastníci do zmluvy napísali inú sumu za ktorú mala byť nehnuteľnosť predaná len z dôvodu, aby sa vyhli zaplateniu poplatkov súvisiacich s predajom nehnuteľnosti. Z uvedeného dôvodu nebolo možné aplikovať pre danú vec ust. § 31b písm. b) katastrálneho zákona, pretože odstúpenie je možné len od platne uzatvoreného právneho úkonu tak ako to konštatuje odporca vo svojom rozhodnutí s poukazom na judikatúru Najvyššieho súdu SR. Keďže odporca v rámci vkladového konania si vyriešil predbežnú otázku platnosti predloženej kúpnej zmluvy v súlade so zákonom, nebolo možné, aby odporca rozhodol o vklade vlastníckeho práva do katastra nehnuteľností kladne a preto zamietnutie návrhu na vklad bolo v súlade s § 31 zákona č.162/1995 Z.z. v znení neskorších predpisov. Vzhľadom na vyššie uvedené súd rozhodol tak ako je uvedené vo výrokovej časti tohto rozsudku. O náhrade trov konania rozhodol krajský súd v súlade s ustanovením § 250k ods. 1 O.s.p. v spojení s § 250l ods. 2 O.s.p. tak, že neúspešnému navrhovateľovi nárok na náhradu trov konania nepriznal. Súd nepriznal náhradu trov konania zúčastneným osobám E. J. a E. J., pretože v zmysle ust. 250k ods. 1 O.s.p. a ustálenej judikatúry NS SR nemožno priznať zúčastnenej osobe náhradu trov konania, pretože táto prináleží len žalobcovi, pokiaľ bol procesne úspešný v konaní. Poučenie: Proti tomuto rozsudku je prípustné odvolanie v lehote 15 dní odo dňa jeho doručenia cestou podpísaného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https://www.kauzis.sk/judikatura/r/ECLI:SK:KSTT:2016:2015200468.1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