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21Sd/29/2015 z 22. 2. 2016</w:t>
      </w:r>
    </w:p>
    <w:p>
      <w:r>
        <w:t>Uznesenie Krajského súdu Trnava z 22. februára 2016, sp. zn. 21Sd/29/2015, ECLI:SK:KSTT:2016:2015200481.1</w:t>
      </w:r>
    </w:p>
    <w:p>
      <w:r>
        <w:t>Súd: Krajský súd Trnava</w:t>
      </w:r>
    </w:p>
    <w:p>
      <w:r>
        <w:t>Spisová značka: 21Sd/29/2015</w:t>
      </w:r>
    </w:p>
    <w:p>
      <w:r>
        <w:t>ECLI: ECLI:SK:KSTT:2016:2015200481.1</w:t>
      </w:r>
    </w:p>
    <w:p>
      <w:r>
        <w:t>Dátum vydania: 22. 2. 2016</w:t>
      </w:r>
    </w:p>
    <w:p>
      <w:r>
        <w:t>Forma: Uznesenie</w:t>
      </w:r>
    </w:p>
    <w:p>
      <w:pPr>
        <w:pStyle w:val="Heading2"/>
      </w:pPr>
      <w:r>
        <w:t>Text rozhodnutia</w:t>
      </w:r>
    </w:p>
    <w:p>
      <w:r>
        <w:t>Súd: Krajský súd Trnava Spisová značka: 21Sd/29/2015 Identifikačné číslo súdneho spisu: 2015200481 Dátum vydania rozhodnutia: 23. 02. 2016 Meno a priezvisko sudcu, VSÚ: JUDr. Božena Husárová ECLI: ECLI:SK:KSTT:2016:2015200481.1 Uznesenie Krajský súd v Trnave v právnej veci žalobcu: X. O., nar.XX.XX.XXXX, bytom O. XXX/XX, K. V. proti žalovanej : Sociálna poisťovňa - ústredie, so sídlom Ul. 29. augusta č. 8, 813 63 Bratislava, o preskúmanie zákonnosti rozhodnutia žalovanej č. XXX XXX XXXX X zo dňa 06.07.2015 ta k t o r o z h o d o l : Súd konanie z a s t a v u j e . Žiaden z účastníkov nemá právo na náhradu trov konania. o d ô v o d n e n i e : Žalobkyňa návrhom doručeným žalovanej dňa 12.03.2015 žiadala o preskúmanie rozhodnutia č. XXX XXX XXXX X zo dňa 04.02.2015, ktorým bola podľa § 70 ods.1 a § 71 ods.1 zák.č. 461/2003 Z.z. o sociálnom poistení v znení neskorších predpisov zamietnutá žiadosť o priznanie invalidného dôchodku . Na základe odvolania bol zdravotný stav žalobkyne opätovne posúdení a podľa posudku posudkového lekára je žalobkyňa od 22.04.2015 invalidná. V dôsledku zmeny v posudkových záveroch bolo rozhodnutie napadnuté odvolaním autoremedúrou zrušené a rozhodnutím č. XXX XXX XXXX X zo dňa 06.07.2015 bol žalobkyni priznaný invalidný dôchodok. Žalovaná žiadala, aby konajúci súd na základe uvedeného rozhodnutie č. XXX XXX XXXX X zo dňa 06.07.2015, ktorým bolo zmenené predchádzajúce rozhodnutie napadnuté odvolaním ako vecne správne potvrdil. Krajský súd v Trnave príslušný na konanie vyzval žalobkyňu aby oznámila, či na podanom návrhu v spojení s ňou podaním odvolaním trvá. Žalobkyňa podaním doručeným súdu dňa 19.12.2016 oznámila, že odvolanie, ktoré podala voči rozhodnutiu žalovanej berie späť. Podľa § 250l ods. 2 O.s.p., pokiaľ v tejto hlave nie je ustanovené inak, použije sa primerane ustanovenie druhej hlavy s výnimkou § 250a. Podľa § 250h ods. 1, 2 O.s.p., až do rozhodnutia súdu môže žalobca (navrhovateľ) rozsah napadnutého správneho rozhodnutia obmedziť, rozšíriť sa môže len v lehote podľa § 250b O.s.p. Až do rozhodnutia súdu môže žalobca (navrhovateľ) vziať žalobu späť. Ak žalovanému medzitým vzniknú trovy konania, súd rozhodne o ich náhrade. Podľa § 250d ods. 3 O.s.p.,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Vzhľadom na prejav vôle žalobkyne spočívajúci v späťvzatí návrhu, súd postupoval podľa § 250d ods. 3 v spojení s § 250h ods. 2 O.s.p. a konanie zastavil. O náhrade trov konania súd rozhodol podľa § 250l ods. 1, 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https://www.kauzis.sk/judikatura/r/ECLI:SK:KSTT:2016:2015200481.1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