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14S/112/2015 z 6. 4. 2016</w:t>
      </w:r>
    </w:p>
    <w:p>
      <w:r>
        <w:t>Rozsudok Krajského súdu Trnava z 6. apríla 2016, sp. zn. 14S/112/2015, ECLI:SK:KSTT:2016:2015200526.2</w:t>
      </w:r>
    </w:p>
    <w:p>
      <w:r>
        <w:t>Súd: Krajský súd Trnava</w:t>
      </w:r>
    </w:p>
    <w:p>
      <w:r>
        <w:t>Spisová značka: 14S/112/2015</w:t>
      </w:r>
    </w:p>
    <w:p>
      <w:r>
        <w:t>ECLI: ECLI:SK:KSTT:2016:2015200526.2</w:t>
      </w:r>
    </w:p>
    <w:p>
      <w:r>
        <w:t>Dátum vydania: 6. 4. 2016</w:t>
      </w:r>
    </w:p>
    <w:p>
      <w:r>
        <w:t>Forma: Rozsudok</w:t>
      </w:r>
    </w:p>
    <w:p>
      <w:r>
        <w:t>Oblasť práva: Správne právo</w:t>
      </w:r>
    </w:p>
    <w:p>
      <w:pPr>
        <w:pStyle w:val="Heading2"/>
      </w:pPr>
      <w:r>
        <w:t>Text rozhodnutia</w:t>
      </w:r>
    </w:p>
    <w:p>
      <w:r>
        <w:t>Súd: Krajský súd Trnava Spisová značka: 14S/112/2015 Identifikačné číslo súdneho spisu: 2015200526 Dátum vydania rozhodnutia: 07. 04. 2016 Meno a priezvisko sudcu, VSÚ: JUDr. Pavol Laczo ECLI: ECLI:SK:KSTT:2016:2015200526.2 ROZSUDOK V MENE SLOVENSKEJ REPUBLIKY Krajský súd v Trnave v senáte zloženom z predsedu senátu JUDr. Pavla Laczu a členov senátu JUDr. Andrey Vyskočovej a JUDr. Ľubomíra Bundzela v právnej veci žalobcu: Progressive FR, s.r.o., so sídlom Palárikova 220/15, 919 21 Zeleneč, IČO: 45 269 343, právne zastúpený: Advokátska kancelária JUDr. Vladimír Grác, s.r.o., so sídlom Hubeného 17, 831 53 Bratislava, IČO: 47 237 040, proti žalovanému: Finančné riaditeľstvo Slovenskej republiky, so sídlom Lazovná 63, 974 01 Banská Bystrica, o preskúmanie zákonnosti rozhodnutia žalovaného č. 437150/2015 zo dňa 13.05.2015, takto r o z h o d o l : Súd žalobu z a m i e t a . Súd žalobcovi náhradu trov konania nepriznáva. o d ô v o d n e n i e : Právny predchodca žalobcu (spoločnosť P&amp;R Company, s.r.o., so sídlom Palárikova 220/15, 919 21 Zeleneč, IČO: 45 625 506), žalobou doručenou Krajskému súdu v Trnave dňa 20.07.2015 sa domáhal, aby súd zrušil rozhodnutie žalovaného č. 437150/2015 zo dňa 13.05.2015, ktorým bolo potvrdené rozhodnutie Daňového úradu Trnava č. 9201402/5/257477/2015 zo dňa 03.02.2015, ktorým bol právnemu predchodcovi žalobcu ako daňovému subjektu vyrubený rozdiel dane z pridanej hodnoty v sume 41.175 eur za zdaňovacie obdobie september 2012 a nebol priznaný nadmerný odpočet za zdaňovacie obdobie september 2012 v sume 41.175 eur s tým, aby napadnuté rozhodnutie zrušil a vec vrátil na ďalšie konanie. Právny predchodca žalobcu namietal, že prvostupňový správny orgán ako aj žalovaný pri vydávaní napadnutých rozhodnutí nepostupovali náležite v súlade s platnou právnou úpravou, najmä s daňovým poriadkom a zák. č. 222/2004 Z.z. o dani z pridanej hodnoty v znení neskorších predpisov (ďalej len „zákon o dani z pridanej hodnoty“ v príslušnom gramatickom tvare), judikatúrou súdov SR a Súdneho dvora Európskej únie. V mesiaci september 2012 mal právny predchodca žalobcu len jedného dodávateľa komodity - kryštálový cukor a to obchodnú spoločnosť Progressive FR, s.r.o., Palárikova 220/15, 919 21 Zeleneč, IČO: 45 269 343 (žalobca). Vzhľadom na to, že právny predchodca žalobcu a dodávateľ (žalobca) sú personálne prepojené subjekty, vykonal prvostupňový orgán preverenie dodávok tovaru vykonaných v mesiaci september 2012 medzi dodávateľom a jeho subdodávateľmi, t.j. obchodnou spoločnosťou S-CAR 2007, s.r.o., sídlo: Bernolákovo námestie 32, 940 01 Nové Zámky, obchodnou spoločnosťou BA Target Slovakia, s.r.o., sídlo: Klincová 37/B, 821 08 Bratislava a Ing. O. D. - PRIMEX, Lúčky 4433/29, 017 01 Považská Bystrica. Prvostupňový orgán na základe vykonaného dokazovania dospel k záveru, že nebolo preukázané, že fakturovaný tovar bol reálne dodaný subdodávateľmi dodávateľovi a v nadväznosti na to, prvostupňový orgán spochybnil aj vykonanie dodávok tovaru zo strany dodávateľa v prospech právneho predchodcu žalobcu ako odberateľa. Súčasne prvostupňový orgán na základe vykonaného dokazovania dospel k záveru, že obchodná činnosť, ktorú právny predchodca žalobcu vykonával je možné považovať za tzv. karuselový obchod, pri ktorom sa využíva kumulovanie dane z pridanej hodnoty na vstupe s cieľom získať odpočítanie dane z pridanej hodnoty so súčasným oslobodením od dane z pridanej hodnoty. Na základe uvedených skutočností prvostupňový orgán nepriznal právnemu predchodcovi žalobcu odpočítanie dane z pridanej hodnoty zo zdaniteľných plnení od dodávateľa v celkovej sume 40.641 eur. Žalovaný sa s predmetným právnym záverom, ako aj so súvisiacim skutkovým stavom v rozsahu, v akom bol zistený prvostupňovým orgánom stotožnil. Žalobca má za to, že uvedený záver oboch orgánov je nesprávny. Prvostupňový orgán a žalovaný nesprávne vychádzali iba z vnútroštátnych predpisov a vec neposúdili aj z hľadiska práva Európskej únie, napriek tomu, že všeobecné dôkazné bremeno daňového subjektu je modifikované právom EÚ. Právny predchodca žalobcu predložením dokladov požadovaných zákonom o dani z pridanej hodnoty vyčerpal svoje dôkazné bremeno, ktoré mu vyplýva z § 24 ods. 1 daňového poriadku v spojení s príslušnými ustanoveniami zákona o dani z pridanej hodnoty. Na preukázanie opaku a to najmä v dôsledku skutočností, ktoré nastali u dodávateľa a jeho subdodávateľov, znáša dôkazné bremeno a aj dôkaznú núdzu správca dane (t.j. prvostupňový orgán). Ak na strane dodávateľa, resp. jeho subdodávateľov vznikli pochybnosti o vykonaní dodávok tovaru, prešlo dôkazné bremeno na prvostupňový orgán. Právny predchodca žalobcu je však toho názoru, že prvostupňový orgán dôkazné bremeno v tomto smere neuniesol a prípadná dôkazná núdza musí isť na ťarchu správcu dane. Od právneho predchodcu žalobcu (ako daňového subjektu) nemožno požadovať, aby nadštandardne zabezpečoval dôkazy o zdaniteľnom plnení pre prípad, že dodávateľ, resp. najmä jeho subdodávatelia nebudú riadne viesť evidenciu alebo evidencia nebude z akéhokoľvek dôvodu dostupná. Dôkazné bremeno právneho predchodcu žalobcu vo vzťahu k právnym vzťahom týkajúcich sa dodávateľa, resp. najmä jeho subdodávateľov alebo plnenia povinností, ktoré im vyplývajú zo všeobecne záväzných právnych predpisov a to najmä vo vzťahu k orgánom verejnej správy, ak nastali pochybnosti na strane dodávateľa alebo jeho subdodávateľov, nie je možné vyvodiť ani z § 24 ods. 1 daňového poriadku a ani z § 49 až § 51 zákona o dani z pridanej hodnoty. Žalobca je toho názoru, že vzhľadom na judikatúru Najvyššieho súdu SR a Súdneho dvora EÚ je možné konštatovať, že na to, aby prvostupňový orgán nepriznal právnemu predchodcovi žalobcu nárok na odpočítanie dane z pridanej hodnoty zo zdaniteľného plnenia od dodávateľa v sume 40.641 eur za mesiac september 2012 z dôvodu, že prvostupňový orgán dospel na základe vykonaného dokazovania k záveru, že obchodná činnosť vykonávaná právnym predchodcom žalobcu bola tzv. karuselovým obchodom, resp. účasťou na takomto obchode, bol prvostupňový orgán povinný vykonať dokazovanie a na základe vykonaného dokazovania preukázať, že právny predchodca žalobcu ako daňový subjekt vedel alebo mohol vedieť, že dotknuté plnenie bolo súčasťou podvodu spáchaného dodávateľom alebo jeho subdodávateľmi alebo, že iné plnenie tvoriace súčasť dodávateľského reťazca, ktoré predchádza plneniu právneho predchodcu žalobcu alebo nasleduje po ňom, bolo poznačené podvodom vo vzťahu k dani z pridanej hodnoty. Z odôvodnenia prvostupňového rozhodnutia, z odôvodnenia druhostupňového rozhodnutia a ani z vykonaného dokazovania však nevyplýva, že by prvostupňový orgán alebo žalovaný vykonali dokazovanie v tom smere, či právny predchodca žalobcu vedel alebo vzhľadom na všetky okolnosti mohol vedieť, že sa podieľa na tzv. karuselovom obchode. Potrebné je poukázať aj na to, že hoci právny predchodca žalobcu túto skutočnosť aj výslovne namietal vo svojom odvolaní, žalovaný sa s jeho námietkami v odôvodnení druhostupňového rozhodnutia žiadnym spôsobom nevysporiadal, neodôvodnil na základe akých dôkazov vykonaných v daňovom konaní dospel k záveru, že právny predchodca žalobcu o podvodnom konaní vedel alebo musel vedieť, teda právny predchodca žalobcu toto konštatovanie bez náležitého zdôvodnenia iba prevzal do odôvodnenia druhostupňového rozhodnutia, pričom náležité zdôvodnenie o vedomosti alebo možnosti vedomosti žalobcu absentuje aj v prvostupňovom rozhodnutí. Žalovaný, ako aj prvostupňový orgán tak neoprávnene nepriznali právnemu predchodcovi žalobcu odpočítanie dane z pridanej hodnoty za mesiac september 2012. Podľa údajov uvedených v odôvodnení prvostupňového rozhodnutia, odberateľ Main Trade, s.r.o. v daňovom priznaní za september 2012 vykázala nadobudnutie tovaru v hodnote vyše 17,5 mil. CZK. Z dôvodu nekontaktosti obchodnej spoločnosti Main Trade, s.r.o, resp. jej konateľa/poverenej osoby, prvostupňový orgán dospel k záveru, že intrakomunitárne dodanie tovaru nebolo preukázané, a to aj napriek skutočnosti, že dňa 09.12.2013 bolo prvostupňovému orgánu doručené čestné vyhlásenie p. D., v ktorom bolo uvedené, že spoločnosť prijala a vyložila tovar, ktorý do Českej republiky v septembri 2012 dodal právny predchodca žalobcu. Na základe rovnakých dôvodov dospel prvostupňový orgán k rovnakému záveru aj vo vzťahu k zvyšným dvom odberateľom, t.j. obchodnej spoločnosti NoVa car invest s.r.o. a obchodnej spoločnosti Somega s.r.o.. Právny predchodca žalobcu nad rámec dokladov vyžadovaných zákonom o dani z pridanej hodnoty predložil ďalšie doklady, ktoré vykonanie dodávok preukazovali a to najmä predložil čestné vyhlásenie odberateľa (obchodná spoločnosť Main Trade, s.r.o.), ktorého obsahom bolo vyhlásenie o tom, že tovar im bol v mesiaci september 2012 skutočne dodaný. Prvostupňový orgán neprihliadol na čestné vyhlásenie predložené právnym predchodcom žalobcu s tým, že ich nebolo možné považovať za dôkaz, pretože pre preukázanie dodania tovaru je potrebné, aby dodanie tovaru bolo preukázané listinnými dôkazmi a výpoveďami svedkov. Neprihliadnutie na predložené čestné vyhlásenia zo strany prvostupňového orgánu možno teda považovať za účelové. Prvostupňový orgán postupoval v rozpore s § 24 ods. 2 daňového poriadku, pretože pri dokazovaní nedbal na to, aby skutočnosti nevyhnutné na účely správy daní boli zistené čo najúplnejšie, čo sa prejavilo najmä v nedostatočnom hodnotení dôkazov, v nedostatočnom vykonaní dôkazov a v nedostatočnom odôvodnení nevykonania dôkazov navrhovaných právnym predchodcom žalobcu, ktorých cieľom bolo preukázanie uskutočnenia reálnych dodávok tovaru medzi ním a jeho dodávateľom/odberateľmi. Listinné dôkazy predložené právnym predchodcom žalobcu nesprávne vyhodnotili, resp. ich obsah pri hodnotení dôkazov nevzali vôbec do úvahy, napriek tomu, že preukazujú vykonanie reálneho dodania tovaru právnemu predchodcovi žalobcu zo strany dodávateľa a dodanie tovaru zo strany žalobcu ako dodávateľa jeho odberateľom. Niektoré závery a konštatovania uvedené v protokole č. 9201402/5/5297702/2014 zo dňa 04.12.2014, v prvostupňovom rozhodnutí a v druhostupňovom rozhodnutí sú nelogické, vnútorne rozporné alebo len účelové tvrdenia, ktoré nemajú podklad vo vykonanom dokazovaní. Prvostupňový orgán na jednej strane tvrdí, že hľadal dôkazy v prospech daňového subjektu (str. 5 Protokolu) a na druhej strane opakovane v Protokole a aj v prvostupňovom rozhodnutí uvádza, že správca dane nie je povinný vyhľadávať dôkazy svedčiace v prospech daňového subjektu. Nelogické a rozporné sú závery uvedené na str. 15 a 16 Protokolu a str. 12 a 13 prvostupňového rozhodnutia, kde prvostupňový orgán hodnotí výpoveď p. W. D., ktorý potvrdil uzatvorenie zmluvy o preprave so právnym predchodcom žalobcu, potvrdil vykonanie zdaniteľných obchodov s právnym predchodcom žalobcu v mesiaci september 2012. Prvostupňový orgán z dôvodu, že svedok nevedel uviesť niektoré konkrétne skutočnosti ohľadom deklarovaných zdaniteľných obchodov, dospel k záveru, že výpoveď nie je možné považovať za vierohodnú, a preto na ňu neprihliadol. Z hodnotenia vykonaného dôkazu uvedeného v odôvodnení prvostupňového rozhodnutia vôbec nevyplýva, ako sa vysporiadal so skutočnosťami, ako je väčší časový odstup medzi podaním výpovede (jún 2013) a obdobím, ktoré bolo predmetom výsluchu (september 2012) a skutočnosťou, že konateľ spoločnosti nemusí mať detailný prehľad o všetkých zdaniteľných obchodoch uskutočnených danou obchodnou spoločnosťou. Skutočnosť, že odberatelia sú nekontaktní vo vzťahu k príslušnému správcovi dane a neplnia si ani iné povinnosti, ešte neznamená, že nedošlo ku skutočnému dodaniu tovaru zo strany žalobcu v prospech jeho odberateľov tak, ako to bolo dokladované predloženými písomnými dôkazmi, vrátane čestných vyhlásení odberateľov. Konštatovania uvedené v Protokole (str. 13 a 18), v prvostupňovom rozhodnutí, že nepreverenie dôveryhodnosti obchodných partnerov právneho predchodcu žalobcu, ide na ťarchu žalobcu, je v rozpore s judikatúrou v tejto oblasti. Právny predchodca žalobcu preverenie svojich obchodných partnerov konal obvyklým a bežným spôsobom. Právny predchodca žalobcu predložil nielen listiny/doklady požadované zákonom o dani z pridanej hodnoty, ale navrhol aj vykonanie iných dôkazov, ktoré smerovali k preukázaniu toho, že tovar bol dodaný, avšak vzhľadom na nesprávnosť postupu v konaní a nesprávne úvahy prvostupňového orgánu, ktoré potvrdil žalovaný, neboli tieto dôkazy buď vôbec vykonané alebo neboli správne posúdené. Prvostupňový orgán v rozpore s platnou právnou úpravou požadoval od žalobcu predloženie dokladov nad rozsah vyplývajúci zo zákona o dani z pridanej hodnoty. V tomto smere je potrebné poukázať aj na rozhodnutie Súdneho dvora EÚ C-78/12 zo dňa 18.07.2013 (Evita-K) a na výzvu prvostupňového orgánu č. 9201402/5/4513168/2014 zo dňa 06.10.2014, v ktorej žiadal žalobcu o predloženie dôkazného prostriedku, a to čísla výrobnej šarže nakúpeného cukru v zdaňovacom období september 2012. V čase vykonávania kontroly, resp. uplatnenia požiadavky na predloženie čísel výrobnej šarže tovaru, citovaný zákon už takúto povinnosť neupravoval a z citovaného zákona a súvisiaceho nariadenia (ES) vyplývala už len povinnosť viesť záznamy o dodávateľoch a odberateľoch (teda nie o tovare a čísle jeho šarže). Prvostupňový orgán dospel k záveru, že činnosť, ktorú právny predchodca žalobcu vykonával nebola obvyklou v obchodnom styku, pričom žiadnym spôsobom neuvádza, na základe akých dôkazov dospel k záveru, že obchodovanie spôsobom, akým ho realizoval právny predchodca žalobcu, nie je obvyklým alebo bežným v danom odbore pri obchodovaní s tovarom a ani bližšie neuviedol, aké obchody v danom odbore pri obchodovaní s rovnakou komoditou (tovarom) boli zohľadnené ako vzorové. Prvostupňové rozhodnutie a aj druhostupňové rozhodnutie sú v tomto smere nepreskúmateľné pre nedostatok dôvodov a pre nevykonanie dokazovania v uvedenom smere. Nevykonanie dôkazov navrhovaných právnym predchodcom žalobcu v odvolaní (svedecká výpoveď, predložené čestné vyhlásenia, ohliadka miesta, kde sa tovar skladoval a výpovede zamestnancov skladu) žalovaný odmietol s poukazom, že ich vykonaním nie je možné preukázať uskutočnenie dodania tovaru v príslušnom zdaňovacom období resp., že by navrhované dôkazy nemali dostatočnú preukaznú silu. Nekontaktnosť obchodného partnera ešte sama o sebe neznamená, že tovar nebol aj reálne dodaný. Rozhodnutím č. 9201402/5/2956596/13/Dob zo dňa 20.06.2013 prvostupňový orgán prerušil daňové konanie podľa § 61 ods. 1 daňového poriadku z dôvodu, že sa začalo konanie o inej skutočnosti rozhodujúcej na vydanie rozhodnutia - zaslanie žiadostí o medzinárodnú výmenu informácií vo veci intrakomunitárnych dodávok. Oznámením č. 9201402/5/3639927/2014 zo dňa 28.07.2014 prvostupňový orgán oznámil právnemu predchodcovi žalobcu, že dňom 21.07.2014 pominuli dôvody, pre ktoré bola daňová kontrola prerušená rozhodnutím o prerušení konania a uvedeným dňom prvostupňový orgán pokračuje vo vykonávaní daňovej kontroly. Výrok rozhodnutia o prerušení konania je v rozpore s § 63 ods. 3 písm. c) a d) daňového poriadku, pretože neobsahuje obchodné meno a sídlo právnickej osoby, o ktorej právach a povinnostiach sa rozhodovalo, identifikačné číslo organizácie a identifikačné číslo daňového subjektu, ak mu bolo pridelené pri registrácii, alebo iný identifikátor pridelený správcom dane a súčasne vo výroku nie je úplne uvedené (citované) ustanovenie právneho predpisu, podľa ktorého sa rozhodovalo (vo výroku je uvedený len § 61 ods. 1 daňového poriadku, ale po správnosti má byť uvedený § 61 ods. 1 písm. b) daňového poriadku). Odôvodnenie rozhodnutia o prerušení konania je v rozpore s § 63 ods. 5 daňového poriadku, pretože neobsahuje dostatočne a presvedčivo uvedené dôvody, prečo bolo nevyhnutné daňové konanie prerušiť a v odôvodnení nie je ani uvedená správna úvaha prvostupňového orgánu, ktorou sa riadil, keď rozhodoval o prerušení daňového konania. Výrok sa nezhoduje s odôvodnením, resp. aj samotné odôvodnenie je vnútorne rozporné. Vo výroku rozhodnutia o prerušení konania je uvedené, že dôvodom prerušenia konania je skutočnosť, že sa začalo konanie o inej skutočnosti rozhodujúcej na vydanie rozhodnutia a následne je uvedené, že ide o zaslanie medzinárodných dožiadaní, na základe ktorých správca dane preveruje skutočnosti deklarované daňovým subjektom v podanom daňovom priznaní, avšak dôvody na prerušenie konania sú v § 61 ods. 1 písm. b) daňového poriadku formulované alternatívne, nie kumulatívne, pričom prvostupňový orgán tieto dôvody nesprávne vymedzil, takže odôvodnenie rozhodnutia je nepreskúmateľné a nie je možné presne identifikovať dôvod prerušenia konania, či dôvodom bolo začatie konania o inej skutočnosti rozhodujúcej pre vydanie rozhodnutia alebo či dôvodom prerušenia konania bola potreba získania informácie spôsobom podľa osobitného predpisu. Uvedenú nesprávnosť rozhodnutia o prerušení konania potvrdzuje aj odôvodnenie druhostupňového rozhodnutia (str. 18), v ktorom je uvedené, že dôvodom na prerušenie konania bola potreba získania informácií prostredníctvom žiadostí o medzinárodnú výmenu daňových informácií a nie začatie konania o inej skutočnosti rozhodujúcej na vydanie rozhodnutia. Vykonávanie úkonov v daňovom konaní (aj keď dožiadaným orgánom) spochybňuje opodstatnenosť vydania rozhodnutia o prerušení konania, najmä s ohľadom na to, že daňový poriadok neukladá povinnosť prerušiť konanie pri vyžiadaní podkladov v rámci medzinárodnej výmeny informácií, ale upravuje len možnosť prerušenia konania, ak sú na to relevantné dôvody. Prerušenie daňovej kontroly (daňového konania) na základe rozhodnutia o prerušení konania trvalo viac ako jeden rok, na prerušenie konania nebol dôvod. Neprimerane dlhým a/alebo neodôvodneným prerušením daňového konania dochádza k porušeniu práv žalobcu ako daňového subjektu a to najmä základných zásad správy daní upravených v § 3 ods. 2 druhá veta daňového poriadku (zásada rýchlosti a hospodárnosti konania). Keďže daňová kontrola (vrátane jej prerušenia) trvala takmer dva roky odo dňa jej začatia (13.12.2012) do dňa jej ukončenia (10.12.2014) a na jej prerušenie neboli splnené zákonné podmienky, je právny predchodca žalobcu toho názoru, že v daňovom konaní bol prvostupňovým orgánom porušený aj § 46 ods. 10 daňového poriadku. Žalovaný vo vyjadrení zo dňa 28.08.2015 uviedol, že žalobou napadnutým rozhodnutím nebolo právnemu predchodcovi žalobcu priznané právo na odpočítanie dane z pridanej hodnoty v sume 40.641,00 eur z nákupu kryštálového cukru z dodávateľských faktúr vystavených spoločnosťou Progressive FR, s.r.o., Palárikova 220/15, 919 21 Zeleneč, IČO: 452 693 43, DIČ: 2022930657 a nebolo priznané právo na odpočítanie dane z pridanej hodnoty za prepravu tovaru v celkovej sume 534,00 eur z dodávateľských faktúr vystavených spoločnosťou S-CAR 2007 s.r.o., Tržničné námestie 4810, 945 01 Komárno, DIČ: 2022353850. Dodávateľské faktúry sú podrobne opísané v rozhodnutiach správnych orgánov. Dôvodom neuznania odpočítania dane bola skutočnosť, že právny predchodca žalobcu nepreukázal a overovaním správcu dane sa nepotvrdilo dodanie tovaru a vykonanie prepravy tak, ako deklaroval predloženými dodávateľskými faktúrami, čím právny predchodca žalobcu nepreukázal splnenie zákonných podmienok na odpočítanie dane ust. § 49 ods. 1,2, § 51 ods. 1 zák. č. 222/2004 Z.z. o dani z pridanej hodnoty v znení neskorších predpisov, v nadväznosti na ust. §19 ods. 1 a 2, § 8 ods. 1 citovaného zákona, a preto správca dane neuznal nárok na odpočítanie dane uvedenej na týchto faktúrach za kontrolované zdaňovacie obdobie v celkovej sume 41.175,00 eur. Platiteľ dane z pridanej hodnoty je pri odpočítaní dane povinný postupovať v zmysle ustanovení zák. č. 222/2004 Z.z. o dani z pridanej hodnoty v znení neskorších predpisov (ďalej len „zákon o DPH“), ktoré určujú kedy vzniká právo na odpočítanie dane a za akých podmienok je možné dať odpočítať. Podľa ust. 86 zákona o DPH sa týmto zákonom preberajú právne akty Európskych spoločenstiev a EÚ uvedené v prílohe č. 6 zákona. Z prílohy č. 6 (zoznam preberaných právnych európskych spoločenstiev a európskej únie) zákona o DPH vyplýva, že v zozname preberaných právnych európskych spoločenstiev a európskej únie je Šiesta smernica Rady 77/388/EHS zo dňa 17.05.1977 o zosúladení právnych predpisov členských štátov týkajúcich sa daní z obratu - spoločný systém dane z pridanej hodnoty: jednotný základ jej stanovenia (ďalej len „Šiesta smernica“). Šiesta smernica bola s účinnosťou od 01.01.2007 nahradená Smernicou rady 2006/112/ES z 28.11.2006 o spoločnom systéme dane z pridanej hodnoty a je uvedená v bode 7 prílohy č. 6 zákona o DPH. Z ustálenej judikatúry Európskeho súdneho dvora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ním zaplatenej v súvislosti so zabezpečovaním ich zdaniteľných plnení na vstupe. Avšak Súdny dvor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C-439/05, C-440/04). Taktiež Súdny dvor vo svojej judikatúre pripúšťa, že nie je v rozpore s právom Únie požadovať, aby subjekt prijal všetky opatrenia (due diligence), ktoré možno od neho rozumne požadovať, aby sa uistil, či plnenie, ktoré uskutoční, nebude viesť k jeho účasti na daňovom podvode, rozsudky ESD vo veciach napr. Teleos plc. a spol. (C-409/04), Vlaamse Oliemaatschappij NV (C-499/10).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ESD v spojených veciach Mahagében kft. A. Pétér Dávid č. C-80/11 a C-142/11). V súvislosti s poukazom žalobcu na záväznosť judikatúry Najvyššieho súdu SR a Európskeho súdneho dvora (sp. zn. 4 Sžf/16/2010 z 18.11.2010, sp. zn. 5 Sžf/49/2010 z 30.06.2011, sp. zn. 3 Sžf/1/2010, rozsudky súdneho dvora (tretia komora) z 31.01.2013 vo veci C-642/11 z 31.01.2013, žalovaný uvádza, že vo všetkých právnych predchodcoch žalobcu uvádzaných v rozsudkoch sa nejednalo o obchod, v ktorom by bola spochybnená existencia prevádzaného tovaru a s tým spojený reálny základ deklarovaného zdaniteľného plnenia. Sporné daňové kontroly sa týkali reálnych zdaniteľných obchodov. Avšak v preverovaných prípadoch u žalobcu, vzhľadom na zistené skutočnosti došlo k pochybnostiam, či boli dodania tovaru reálne uskutočnené osobami uvedenými na dodávateľských faktúrach. Takýto obchod, o ktorom svedčí len existencia formálnych dokladov, nevystihuje reálnu podstatu a ekonomický účel podnikania. V takomto prípade by sa dalo hovoriť o podieľaní sa na zneužití práva vyplývajúceho zo zásady neutrality dane z pridanej hodnoty všetkými zúčastnenými článkami obchodného reťazca, u ktorých je nemožné skontrolovať a preveriť pôvod a konečnú spotrebu prevádzaného tovaru. V tejto súvislosti žalovaný poukazuje na rozsudok Najvyššieho súdu SR vo veci sp. zn. 2 Sžf/4/2009 z 23.06.2010 v spojení s rozhodnutím Ústavného súdu SR č.k. III. ÚS 78/2011-17 z 23.02.2011, z odôvodnenia ktorého vyplýva, že dôkazné bremeno je na daňovom subjekte - právnemu predchodcovi žalobcu (§ 29 ods. 8 zák. č. 511/1992 Zb. v spojení s § 49 ods. 2, § 51 zák. č. 222/2004 Z.z.. Z podkladov spisu je zrejmé, že prvostupňový správca dane vykonal pomerne rozsiahle dokazovanie vykonané u personálne prepojeného dodávateľa a ním deklarovaných subdodávateľov, ako i dokazovanie u deklarovaných odberateľov právneho predchodcu žalobcu, pričom dôkazy získané správcom dane dokumentujú dokladmi deklarované obchodné transakcie s tým istým tovarom v nezmenenom stave, pričom subdodávateľské spoločnosti žiadnymi dokladmi, ani inými dôkazmi nepreukázali pôvod ani nadobudnutie fakturovaného tovaru, nepreukázali ani zaúčtovanie obchodných transakcií vo svojom účtovníctve, ani splnenie si daňových povinností v súvislosti s priznaním a odvedením dane z pridanej hodnoty do štátneho rozpočtu SR z obchodných transakcií, z ktorých si právny predchodca žalobcu uplatnil odpočítanie dane z pridanej hodnoty. Právny predchodca žalobcu deklaroval, že nie je konečným spotrebiteľom, pre ktorého je tovar určený a figuruje ako posledný článok vnútrotuzemskej časti reťazca, pričom z nákupu tovaru si uplatňuje odpočítanie dane a súčasne deklaruje intrakomunitárne dodanie toho istého tovaru do ČR, umožňujúce predaj tovaru bez dane z pridanej hodnoty. Právnym predchodcom žalobcu deklarovaní českí odberatelia nepreukázali reálne nadobudnutie tovaru od žalobcu a ani nepriznali intrakomunitárne nadobudnutie tovaru od žalobcu. Nielen právny predchodca žalobcu, ale ani jeho personálne prepojený dodávateľ (žalobca) okrem tvrdenia vyššie uvedených skutočností, žiadnymi relevantnými dôkazmi nepreukázali, že sa jednalo o reálne obchodné transakcie a na základe dokazovania správcu dane nebol preukázaný a zistený ani pôvod fakturovaného tovaru. K námietke právneho predchodcu žalobcu, že daňové orgány neakceptovali dôkazy predložené daňovým subjektom, žalovaný uviedol, že v tomto prípade bolo potrebné, aby právny predchodca žalobcu dôkazmi preukázal reálnosť existencie plnenia, ktoré deklaroval predloženými dokladmi, t.j., aby preukázal, že na faktúre uvedený dodávateľ a ním deklarovaný subdodávatelia skutočne fakturovaný tovar dodali. Dôkazy vykonané prvostupňovým správcom dane však túto okolnosť nepreukazujú, pričom reálnosť plnenia nie je možné preukazovať len samotnými faktúrami a ich zaúčtovaním v účtovníctve daňového subjektu, ktoré sú síce formálnou podmienkou uplatnenia si nároku na odpočítanie dane, avšak nie sú postačujúcou podmienkou pre priznanie tohto práva, pokiaľ nie sú odrazom reálneho plnenia. Právny predchodca žalobcu vo vzťahu k zisteniam správcu dane neuviedol žiadne dôkazy, ktorými by vyvrátil pochybnosti o tom, že sa zdaniteľné obchody reálne uskutočnili. Žalovaný i prvostupňový správny orgán má za to, že predložené dôkazy a zistenia v daňovej kontrole nasvedčujú tomu, že uplatnenie odpočítania dane právnym predchodcom žalobcu za dodanie tovaru, aj napriek formálnemu dodržaniu zákonom určených podmienok (faktúra od platiteľa vyhotovená podľa § 71 zákona o DPH), viedlo k získaniu daňovej výhody a aj konanie právneho predchodcu žalobcu viedlo k takému cieľu. Predložené dôkazy a zistenia nasvedčujú zneužitiu práva, ktoré vedú žalovaného k záveru, že práve zneužitie práva na odpočítanie DPH bolo hlavným cieľom transakcií uvedených na faktúrach jednotlivých dodávateľských spoločností.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Žalovaný v tejto súvislosti poukazuje tiež na Rozsudok NS Českej republiky č. Afs 61/2008 zo dňa 27.11.2008, podľa ktorého za dodanie tovaru v zmysle zákona o DPH nemožno považovať umelo vytvorené transakcie, ktoré fakticky dodanie tovaru len predstierajú a z takto vykázaných transakcií nie je možné ani úspešne uplatniť nárok na odpočítanie dane v zmysle § 49 ods. 1 a 2 zák. č. 222/2004 Z.z.. Žalovaný uviedol, že v tomto prípade skutočnosti deklarujúce právnym predchodcom žalobcu a dôkazy získané správcom dane u ním deklarovaného personálne prepojené dodávateľa (žalobcu), subdodávateľov a odberateľov právneho predchodcu žalobcu dokumentujú dokladmi deklarované obchodné transakcie s tým istým tovarom v nezmenenom stave, pričom tieto obchodné transakcie sú svojou povahou umelé a z podnikateľského hľadiska nemajú žiadny iný relevantný účel a význam, ako získať daňovú výhodu za účelom čerpania nadmerných odpočtov, o čom svedčia skutočnosti podrobne uvedené v rozhodnutiach správnych orgánov, a z ktorých vyplýva, že: - právny predchodca žalobcu mal nakupovať tovar - kryštálový cukor od personálne i majetkovo prepojenej osoby - spoločnosti Progressive SR, s.r.o. (žalobca), - konateľ právneho predchodcu žalobcu - p. Michal Banič sa stal konateľom na podnet tretej osoby Ing. P. X., ktorého následne splnomocnil na zastupovanie spoločnosti P&amp;R Company s.r.o. (právny predchodca žalobcu), pričom o obchodnej činnosti tejto spoločnosti nemal žiadne vedomosti a ani v jej mene nekonal, - Ing. P. X., podľa jeho vyjadrenia, na základe plnej moci vykonával obchodnú a ekonomickú činnosť spoločnosti P&amp;R Company s.r.o. (právny predchodca žalobcu), ako aj dodávateľskej spoločnosti Progressive FR, s.r.o. (žalobca) a vyberal komodity na obchodovanie, t.j. vykonával obchodné činnosti tak za právneho predchodcu žalobcu, ako aj za jeho priameho dodávateľa kryštálového cukru - žalobcu, - právny predchodca žalobcu nedisponoval skladovými priestormi, tovar nakupoval na skladoch spoločnosti LAGERMAX Slovakia, s.r.o., s ktorou mala uzatvorenú zmluvu o skladovaní dodávateľská spoločnosť Progressive SR, s.r.o. - žalobca, - spoločnosť Progressive FR, s.r.o. (žalobca), deklarovala nákup tovaru - kryštálového cukru od spoločnosť S-CAR 2007 s.r.o., BA Target Slovakia s.r.o., od daňového subjektu O. D. - Primex, pričom preverovaním správcu dane u ním deklarovaných dodávateľov, neboli ani v jednom prípade dodávky kryštálového cukru potvrdené, - spoločnosť S-CAR 2007 s.r.o. so správcom dane nespolupracuje, neumožnila preveriť dodanie deklarovaného tovaru dodávateľovi žalobcu, - spoločnosť BA Target Slovakia s.r.o. so správcom dane nespolupracuje a nekomunikuje, na adrese sídla sa daňový subjekt nenachádza, nemá žiadne kancelárske, resp. iné priestory, nemá zamestnancov. P. P. D., ktorý bol konateľom spoločnosti v čase sporných dodávok tovaru sa na predvolanie správcu dane k svedeckej výpovedi nedostavil, telefonicky oznámil, že nemôže prísť zo zdravotných dôvodov a oznámil, že spoločnosť predal, - O. D. - Primex taktiež so správcom dane nekomunikuje, poštu nepreberá a z podaného daňového priznania k dani z pridanej hodnoty za zdaňovacie obdobie september 2012 vyplýva, že daň z pridanej hodnoty z deklarovaných dodávok tovaru pre dodávateľa žalobcu nebola priznaná a odvedená do Štátneho rozpočtu SR, - právnym predchodcom žalobcu deklarovaní českí odberatelia Main Trade, s.r.o. (nekontaktná spoločnosť), NoVa car invest s.r.o. (nekontaktná spoločnosť, nepriznala nadobudnutie tovaru od žalobcu, nadobudnutie tohto tovaru nezdanila daňou z pridanej hodnoty) a Somega s.r.o. (nekontaktná spoločnosť, nepriznala nadobudnutie tovaru od žalobcu, nadobudnutie tohto tovaru nezdanila daňou z pridanej hodnoty), ktorým mal byť tovar dodaný, nepreukázali reálne nadobudnutie tovaru od žalobcu, - preprava tovaru českým odberateľom nebola potvrdená tak, ako ju deklaroval právny predchodca žalobcu, pretože ním deklarovaní prepravcovia (Y. L. - ZL - TRANS, Kolárovo, IČO: 434 507 33, spoločnosť Quality servis, s.r.o., Kašmírska 24, 821 04 Bratislava, IČO: 458 417 99 a spoločnosť S-CAR 2007 s.r.o.) prepravu tovaru nepotvrdili, naopak, jej vykonanie jednoznačne popreli, - právnym predchodcom žalobcu deklarovaný prepravca Y.L. - ZL - TRANS, Kolárovo, IČO: 434 507 33 sa do zápisnice o ústnom pojednávaní vyjadrila, že prepravu podľa predložených medzinárodných nákladných listov neuskutočnila, spoločnosť P&amp;R Company s.r.o. (právny predchodca žalobcu) ani jej odberateľa - spoločnosť Main Trade, s.r.o. nepozná, nikdy s nimi neobchodovala, v roku 2012 ako podnikateľský subjekt nemala v majetku žiadne dopravné prostriedky, prepravou sa nezaoberala, - p. Ladislav Főrdős ako konateľ spoločnosti Quality servis s.r.o., ktorá mala podľa žalobcu prepravu tovaru vykonať, sa do zápisnice o ústnom pojednávaní vyjadril, že spoločnosť P&amp;R Company s.r.o. ani jeho českých odberateľov nepozná, prepravu tovaru určite nevykonal, - v daňovom konaní nebolo preukázané uskutočnenie prepravy tovaru ani u prepravcu S-CAR 2007 s.r.o. napriek tomu, že bývalý konateľ tejto spoločnosti (p. W. D.) slovne potvrdil, že prepravu tovaru vykonal, o uskutočnenej preprave nevedel uviesť žiadne bližšie skutočnosti - nevedel uviesť adresu skladu, z ktorého bol tovar vyskladnený, nepamätal si akými autami sa tovar prepravoval, nepamätal si mená vodičov, nepamätal si mená osôb, ktoré boli pri naskladnení, alebo vyskladnení tovaru; vzhľadom k tomu, že dňa 01.02.2013 došlo k zmene sídla spoločnosti, k zmene spoločníkov spoločnosti i k zmene konateľa spoločnosti, ktorej mali byť odovzdané všetky účtovné a daňové doklady (nebolo preukázané, že odovzdané boli), správcovi dane nepredložil žiadne doklady týkajúce sa spoločnosti S-CAR 2007 s.r.o., a preto nebolo možné preveriť, či spoločnosť S-CAR 2007 s.r.o. z faktúr fakturovaných prepravu tovaru priznala daň z pridanej hodnoty do štátneho rozpočtu SR, - zo zistení správcu dane z kontrol vykonávaných u právneho predchodcu žalobcu za iné zdaňovacie obdobia roku 2012 je preukázané, že tovar - kryštálový cukor bol do skladov spoločnosti LAGERMAX Slovakia, s.r.o., prepravený od dodávateľov z Českej republiky, prefakturovaný cez vyššie uvedené slovenské spoločnosti a následne deklarovanými intrakomunitárnymi dodaniami dodaný znovu do Českej republiky. V tomto prípade nie je známy pôvod tovaru a ani miesto konečnej spotreby tovaru a obchodná činnosť, ktorú právny predchodca žalobcu prezentuje predloženými dodávateľskými faktúrami a odberateľskými faktúrami bola prispôsobená na splnenie jeho účelu konania a to karuselovom, pri ktorom sa využíva kumulovanie dane na vstupe s cieľom získať odpočítanie dane so súčasným oslobodením od dane. Námietka žalobcu, že žalovaný žiadnym spôsobom neuvádza, na základe akých dôkazov dospel k záveru, že obchodovanie spôsobom, akým ho realizoval právny predchodca žalobcu, nie je obvyklým, považuje žalovaný za právne irelevantnú. Samotné personálne prepojenie obchodných spoločností nie je protiprávne, správanie sa týchto osôb však musí byť obvyklé, poctivé a spravodlivé, pričom tieto zásady spolu s ďalšími zásadami vymedzujú konanie zodpovedajúce dobrým mravom. Správca dane počas daňovej kontroly nepochybne preukázal, že p. A. I. sa stal len formálnym konateľom spoločnosti P&amp;R Company s.r.o. (právneho predchodcu žalobcu) na základe žiadosti Ing. P. X., ktorého následne splnomocnil na zastupovanie tejto spoločnosti, pričom nepreukázal žiaden objektívny dôvod, pre ktorý takto konal. P. A. I. nevedel správcovi dane odpovedať na základné otázky, napr. prečo sa spoločnosť P&amp;R Company, s.r.o. rozhodla obchodovať s cukrom, aké má obraty, kde je sídlo spoločnosti, pričom jedným zo základných predpokladov pre riadne fungovanie obchodnej spoločnosti je to, že štatutárny orgán obchodnej spoločnosti musí mať vedomosť o obsahu a rozsahu činností, ktorými podnikateľ napĺňa jednotlivé definičné znaky pojmu podnikanie. Ak takéto vedomosti evidentne štatutárnemu orgánu obchodnej spoločnosti chýbali, potom v danom prípade ide o výkon práva na podnikanie, ktorý nepožíva v zmysle § 265 Obchodného zákonníka právnu ochranu, tzn. pochybnosti správcu dane o pravdivosti údajov uvádzaných daňovým subjektom sú v ust. § 3 ods. 6 daňového poriadku oprávnené. Prvostupňový správny orgán dôvodne neprihliadol na výpoveď p. W. D., pretože okrem jeho tvrdenia, že prepravu vykonal, žiadnymi relevantnými dôkazmi nepreukázal, že sa jednalo o reálnu prepravu. Pán W. D. sa vyjadril, že spoločnosť S-CAR 2007 s.r.o. nevlastní autá, ale si ich prenajímali od externej spoločnosti, ktorej názov si nepamätal, adresu skladu, z ktorého bol tovar vyskladnený si nepamätal. Taktiež si nepamätal, akými autami sa tovar prepravoval, nepamätal si mená vodičov, nepamätal si mená osôb, ktoré boli pri naskladnení, alebo vyskladnení tovaru. Pán D. uviedol, že za spoločnosť osobne jednal pán Z., ktorý aj odovzdal účtovníctvo novému konateľovi, a preto správcovi dane nepredložil žiadne doklady týkajúce sa spoločnosti S-CAR 2007 s.r.o.. V spoločnosti S-CAR 2007 s.r.o. došlo 01.02.2013 k účelovej zmene sídla spoločnosti, k účelovej zmene spoločníkov i konateľa spoločnosti. Novým konateľom spoločnosti sa stal p. András Szaolcsán - občan Maďarskej republiky. Na adrese sídla spoločnosti - Bernolákovo námestie 32, Nové Zámky sa nachádza kancelária zabezpečujúca poisťovacie služby (FONTIONEL) a má zaregistrovaných viac ako 20 adries obchodných spoločností. Na základe uvedených skutočností i s ohľadom na zistenia týkajúce sa nereálnych prevodov tovaru, správca dane oprávnene nepovažoval výpoveď p. D. za dôveryhodnú a preukazujúcu, že k fakturovanej preprave reálne došlo tak, ako to právny predchodca žalobcu preukazoval predloženými dodávateľskými faktúrami. Z rozsudku vo veci Teleos vyplýva, že nemožno síce pričítať zodpovednosť za konanie obchodného partnera na ťarchu daňového subjektu, avšak pod podmienkou, že tento prijal všetky rozumné opatrenia, ktoré od neho možno rozumne očakávať. V tomto prípade i s ohľadom na finančný objem deklarovaných dodávok tovaru, sám žalobca nepreukázal, že by podnikol kroky, na overenie si dôveryhodnosti svojich subdodávateľov, prípadne výrobcov tovaru, keďže priamym dodávateľom bola personálne prepojená spoločnosť. Nie je pravdivé tvrdenie žalobcu, že správca dane nevykonal obhliadku miesta, kde sa tovar skladoval a nevypočul zamestnancov skladu, konateľa skladu a skladníka. Správca dane v rámci daňových kontrol vykonávaných u žalobcu za iné zdaňovacie obdobia (január až august 2012) miestnym zisťovaním dňa 02.10.2012 (zápisnica z miesto zisťovania č. 9200402/5/2777222/2012/VrbI - príloha č. 41) preveroval právnym predchodcom žalobcu tvrdené skutočnosti v spoločnosti LAGERMAX Slovakia, s.r.o., pričom zistil, že právny predchodca žalobcu má s touto spoločnosťou uzatvorenú zmluvu o skladovaní zo dňa 19.03.2012. Pán J. I. - zamestnanec spoločnosti LAGERMAX Slovakia, spol. s r.o., ktorý mal za spoločnosť obchodne jednať s p. X. (za žalobcu) sa do zápisnice z miestneho zisťovania zo dňa 16.10.2012 k otázke správcu dane, či pozná dodávateľov tovaru, či vie uviesť mená šoférov, prípadne prepravcov tovaru, pán I. uviedol, že „nie“. Právny predchodca žalobcu predložil písomné čestné prehlásenie Ing. O. D. v súvislosti s výkonom kontroly za iné zdaňovacie obdobie roku 2012, avšak napriek tomu, že Ing. D. písomne potvrdil dodávku tovaru pre žalobcu za iné zdaňovacie obdobia, ani v tomto prípade však nepredložil žiadne iné relevantné doklady. Ing. O. D. sa nedostavil k správcovi dane, nepredložil žiadne doklady ani dôkazy na preukázanie reálnosti zdaniteľných obchodov týkajúcich sa zdaňovacieho obdobia september 2012. Správca dane v priebehu výkonu daňovej kontroly u žalobcu na zistenie oprávnenosti nároku na vrátenie nadmerného odpočtu za zdaňovacie obdobie september 2012 dňa 20.06.2013 vydal Rozhodnutie o prerušení kontroly č. 9201402/5/2956596/13/Dob, ktorým prerušil daňovú kontrolu od 24.06.2013 v súlade s ust. § 61 ods. 1 a § 46 ods. 10 zák. č. 563/2009 Z.z. o správe daní (daňový poriadok) a o zmene a doplnení niektorých zákonov v znení neskorších predpisov. Oznámením č. 9201402/5/3639927/2014 zo dňa 28.07.2014 správca dane právnemu predchodcovi žalobcu oznámil, že dňa 21.07.2014 pominuli dôvody na prerušenie kontroly a správca dane pokračuje vo výkone daňovej kontroly. Z právnej úpravy účinnej v čase rozhodovania daňových orgánov jednoznačne vyplýva, že správca dane mal podľa procesnoprávnej úpravy oprávnenie na prerušenie daňovej kontroly. Správca dane v odôvodnení rozhodnutia o prerušení daňovej kontroly dostatočne jasne a zrozumiteľne uviedol ako dôvod prerušenia daňovej kontroly zaslanie žiadostí o medzinárodnú výmenu informácií, ktorou bola finančná správa ČR požiadaná o preverenie dodania tovaru právnym predchodcom žalobcu českým spoločnostiam Somega, s.r.o.. NoVa car invest s.r.o. a Main Trade, s.r.o. (zák. č. 76/2007 Z.z. o medzinárodnej pomoci a spolupráci pri správe daní). Žalovaný v tejto veci dáva do pozornosti aj judikatúru Najvyššieho súdu SR z 13.11.2012 č.k. 3 Sžf/24/2012). Napriek tomu, že vo výroku nie je uvedené písm. b) ust. § 61 ods. 1 cit. zákona, uvedené ustanovenie je súčasťou ust. § 61 ods. 1 cit. zákona, a preto nie je dôvodná námietka žalobcu, že vo výroku nie je presne uvedené písm. b) cit. zákona. Z administratívneho spisu a to z námietok žalobcu podaných proti protokolu o daňovej kontrole a ani z odvolania žalobcu proti rozhodnutiu správcu dane nevyplýva, že by právny predchodca žalobcu namietal nezákonnosť, resp. nesprávnosť rozhodnutia o prerušení daňovej kontroly. Z predloženého správneho spisu vyplýva, že daňová kontrola začala dňa 13.12.2012. Odo dňa 24.06.2013 do 21.07.2014 bola daňová kontrola prerušená. Počas doby prerušenia daňovej kontroly, lehota na jej vykonanie neplynula. Dňa 21.07.2014 pominuli prekážky prerušenia daňovej kontroly a daňová kontrola bola ukončená dňa 10.12.2014 v zákonom stanovenej lehote v zmysle § 46 ods. 10 cit. zákona. Po odpočítaní doby prerušenia daňovej kontroly, po ktorú neplynula zákonná lehota na vykonanie daňovej kontroly, zákonná lehota na ukončenie daňovej kontroly bola v preskúmavanej právnej veci zachovaná. Žalovaný dospel k záveru, že prvostupňový správny orgán vykonal dokazovanie a šetrenie podľa § 24 zák. č. 563/2009 Z.z. v znení neskorších predpisov v súlade so zásadami daňového konania uvedenými v § 3 zák. č. 53/2009 Z.z.. Na zistenie sporných skutočností vykonal dokazovanie, ktoré vyhodnotil v súlade s § 3 ods. 3 cit. zákona, v odôvodnení žalobou napadnuté rozhodnutia sa žalovaný vysporiadal so všetkými skutkovými aj právnymi otázkami majúcimi význam pre posúdenie prejednávanej veci. V rozhodnutí uviedol zákonné ustanovenia, na základe ktorých dospel k právnemu záveru a dostatočným spôsobom sa vysporiadal aj s právnou argumentáciou žalobcu v súlade s ustanoveniami zák. č. 222/2004 Z.z. v znení neskorších predpisov a tiež v súlade so Smernicou Rady 2006/112/ES zo dňa 28.11.2011, dajúc do pozornosti konkrétne rozhodnutia Súdneho dvora EÚ. Krajský súd v Trnave ako súd vecne a miestne príslušný podľa § 246 ods. 1 O.s.p. nariadil podľa § 244 ods. 1 O.s.p. v spojení s § 247 a nasl. O.s.p. vo veci pojednávanie, ktorého sa zúčastnil právny zástupca žalobcu, keď žalovaný súhlasil s pojednávaním v jeho neprítomnosti. Právny zástupca žalobcu zdôraznil, prečo považuje rozhodnutie žalovaného za nezákonné a to nesprávne zistený skutkový stav zo strany žalovaného, keď žalovaný na jednej strane žiadal žalobcu, aby predložil dôkazy o tom, že došlo k dodaniu tovaru, pričom právny predchodca žalobcu takéto dôkazy aj predložil a navrhol, následne však správca dane takéto dôkazy nevykonal. Vzhľadom na charakter vykonávania obchodov bolo absurdné, aby žalovaný žiadal od žalobcu preukázanie toho, že mal skladové priestory, keď prichádzalo k vykonaniu obchodov krátkou cestou tzv. prvej ruky. Ďalej poukázal na to, že dôkazné bremeno nie je absolútne, pričom časť zabezpečenia dôkazov prechádza aj na daňový úrad. Judikatúra NS SR, resp. Európskeho súdu, na ktorú poukazovali v žalobnom návrhu, je aplikovateľná aj pre daný prípad, avšak žalovaný sa touto judikatúrou nezaoberal v súdnom rozhodnutí, ani sa nevysporiadal s argumentáciou, ktorá táto judikatúra obsahuje. Ďalším dôvodom pre zrušenie napadnutého rozhodnutia je, že rozhodnutie o prerušení konania neobsahuje správnu citáciu o prerušení a navyše celková daňová kontrola mala za následok chybu k postupu správcu dane, keďže táto trvala neúmerne dlho, viac ako 2 roky, vrátane prerušenia konania. Žalovaný v danom prípade nevykonal navrhovanú ohliadku miesta, kde sa mal skladovať tovar, nevykonal vypočutie konateľa spoločnosti, ktorá zabezpečovala uskladnenie tovaru a nevypočul ani zamestnancov tohto skladu a tak isto aj nebol vykonaný dôkaz zabezpečenia v evidencii tovaru pohybu v príslušnom sklade. Súd z výpisu z obchodného registra Okresného súdu Trnava Oddiel: Sro, vložka číslo: 25954/T zistil, že pôvodný žalobca - spoločnosť P&amp;R Company, s.r.o., so sídlom Palárikova 220/15, 919 21 Zeleneč, IČO: 45 625 506 zanikla v dôsledku zlúčenia a právnym nástupcom je spoločnosť Progressive FR, s.r.o., so sídlom Palárikova 220/15, 919 21 Zeleneč, IČO: 45 269 343 - žalobca. Podľa § 2 ods.1 písm. a) zákona č. 222/2004 Z.z. o dani z pridanej hodnoty Predmetom dane je dodanie tovaru za protihodnotu v tuzemsku uskutočnené zdaniteľnou osobou, ktorá koná v postavení zdaniteľnej osoby, Podľa § 8 ods. 1 písm. a) zákona č. 222/2004 Z.z. o dani z pridanej hodnoty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zákona č. 222/2004 Z.z. o dani z pridanej hodnoty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 Daňová povinnosť vzniká dňom dodania služby. Podľa § 49 zákona č. 222/2004 Z.z. o DPH (1) Právo odpočítať daň z tovaru alebo zo služby vzniká platiteľovi v deň, keď pri tomto tovare alebo službe vznikla daňová povinnosť. Podľa § 51 ods. 1 písm. a) zákona č. 222/2004 Z.z. o DPH Právo na odpočítanie dane podľa § 49 môže platiteľ uplatniť, ak a) pri odpočítaní dane podľa § 49 ods. 2 písm. a) má faktúru od platiteľa vyhotovenú podľa § 71.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Predmetom súdneho prieskumu bolo rozhodnutie Daňového úradu Trnava č. 9201402/5/257477/2015 zo dňa 03.02.2015, ktorým bol právnemu predchodcovi žalobcu ako daňovému subjektu vyrubený rozdiel dane z pridanej hodnoty v sume 41.175 eur za zdaňovacie obdobie september 2012 a nebol priznaný nadmerný odpočet za zdaňovacie obdobie september 2012 v sume 41.175 eur a rozhodnutie žalovaného, ktorým potvrdil napadnuté rozhodnutie prvostupňového správneho orgánu. Úlohou súdu pri preskúmaní zákonnosti rozhodnutia a postupu správneho orgánu podľa piatej časti druhej hlavy O.s.p. je posudzovať, či správny orgán príslušný na konanie, si zadovážil dostatok skutkových podkladov pre vydanie rozhodnutia, či zistil vo veci skutočný stav, či konal v súčinnosti s účastníkmi konania, či rozhodnutia správnych orgánov boli vydané v súlade so zákonmi a inými právnymi predpismi a či rozhodnutie správneho orgánu bolo vydané v súlade s hmotnoprávnymi a procesnoprávnymi predpismi. Súd mal z obsahu pripojeného administratívneho ako aj súdneho spisu za preukázané, že právny predchodca žalobcu v konaní nepredložil relevantný dôkaz o tom, že kryštálový cukor vyfakturovaný faktúrami označenými v napadnutých rozhodnutiach, boli dodané spoločnosťou Progressive SR, s.r.o. (žalobcom) ako dodávateľom, čím nebola splnená podmienka pre odpočítanie DPH podľa § 49 ods.1 zákona o DPH (spoločnosti Progressive SR, s.r.o. nevznikla daňová povinnosť, pretože nedodala tovar) a tiež nebola splnená podmienka podľa § 49 ods. 2 písm. a/ zákona o DPH (fakturovaná DPH nebola uplatnená platiteľom za dodaný tovar). Uskutočnenie zdaniteľného plnenia je základnou podmienkou pre uplatnenie odpočtu dane. V prípade, ak zdaniteľné plnenie podľa faktúry nie je uskutočnené dodávateľom na nej uvedeným, potom len formálna existencia faktúry, ako aj preukazovanie zaplatenia súm uvedených na faktúrach, nie sú predpokladom pre odpočítanie dane v zmysle zákona o DPH. Podmienky uvedené v § 49 ods. 1 a 2 písm. a/ a v § 51 ods. 1 písm. a/ zákona o DPH sú hmotnoprávnej povahy a na ich bezpodmienečné splnenie sa viaže nárok na odpočet. Ich nesplnenie nie je možné odpustiť, práve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Súd sa stotožnil s názorom žalovaného, že právny predchodca žalobcu v konaní nepreukázal, že tovar fakturovaný faktúrami označený v napadnutých rozhodnutiach bol dodaný spoločnosťou Progressive FR, s.r.o. (žalobcom) ako dodávateľom. Právny predchodca žalobcu v konaní okrem faktúr nepredložil žiadne iné relevantné dôkazy o tvrdených skutočnostiach (napr. označenie spoločností, ktoré reálne uskutočnili prepravu, označenie vozidiel, ktoré mali tovar doviesť, označenie vodičov týchto vozidiel a pod.). Súd sa nestotožňuje s námietkou žalobcu, že skutočný stav nebol preukázaný dostatočne. V danom prípade nepostačuje, pokiaľ si platiteľ uplatňuje nárok na odpočítanie dane z dodávateľskej faktúry, iba predloženie faktúry, musí byť schopný preukázať, že zdaniteľné obchody boli reálne uskutočnené, a to práve osobou uvedenou na faktúre. V súvislosti s touto námietkou dáva súd do pozornosti, že v zmysle vyššie citovaného ustanovenia daňového poriadku, je dôkazné bremeno na strane daňového subjektu. V daňovom konaní je povinnosťou daňového subjektu preukázať všetky tvrdené skutočnosti, pričom správca dane, resp. žalovaný tieto dôkazy len vykonáva. Preto bolo povinnosťou právneho predchodcu žalobcu preukázať pravdivosť, že predmetný tovar - kryštálový cukor bol skutočne dodaný spoločnosťou Progressive SR, s.r.o. (žalobcom). Nebolo povinnosťou správcu dane ani žalovaného preukazovať daňovému subjektu, že predmetný tovar mal iný pôvod ako bol deklarovaný na faktúrach. Súd považuje námietku žalobcu, že správca dane nevykonal ohliadku miesta, kde sa tovar skladoval a nevypočul zamestnancov skladu, konateľa skladu a skladníka, za nedôvodnú, pretože správca dane v rámci daňových kontrol vykonávaných u právneho predchodcu žalobcu za iné zdaňovacie obdobia (január až august 2012) miestnym zisťovaním dňa 02.10.2012 preveroval právnym predchodcom žalobcu tvrdené skutočnosti v spoločnosti LAGERMAX Slovakia, s.r.o., pričom zistil od zamestnanca spoločnosti LAGERMAX Slovakia, spol. s r.o. pána J. I., ktorý mal obchodne jednať s p. X. za právneho predchodcu žalobcu, že nepozná dodávateľov tovaru, nevedel uviesť mená šoférov, prípadne prepravcov tovaru. Správca dane ďalej zistil a v napadnutom rozhodnutí podrobne označil nielen personálne prepojenie preverovaných spoločností (konateľom spoločnosti P&amp;R Company, s.r.o. /právny predchodca žalobcu/ a dodávateľskej spoločnosti Progressive FR, s.r.o. /žalobca/, v rozhodnom období bol A. I., spoločníkom spoločnosti P&amp;R Company, s.r.o. /právny predchodca žalobcu/ a dodávateľskej spoločnosti /žalobca/ bola Z. X., dcéra P. X., splnomocneného zástupcu spoločnosti P&amp;R Company, s.r.o.), ale aj ich správanie ako daňových subjektov, skutočnosť, že právnym predchodcom žalobcu deklarovaní českí odberatelia nadobudnutie predmetného tovaru nezdanili daňou z pridanej hodnoty, nepreukázali reálne nadobudnutie tovaru od žalobcu, právnym predchodcom žalobcu označení prepravcovia Y. L. - ZL - TRANS a spoločnosť Quality servis s.r.o. popreli vykonanie prepravy pre právneho predchodcu žalobcu, skutočnosť, že p. A. I., nevedel odpovedať správcovi dane na základné otázky týkajúce sa obchodovania právneho predchodcu žalobcu s cukrom, aké mala spoločnosť obraty, kde mala sídlo a to napriek tomu, že bol konateľom právneho predchodcu žalobcu ako aj konateľom dodávateľa, dôvodne vzbudzovali pochybnosti správcu dane o pravdivosti údajov uvádzaných právnym predchodcom žalobcu ako daňovníkom a všetky ostatné uvedené zistenia správcu dane nasvedčujú tomu, že sa jedná o typický obchodný reťazec, ktorý má všetky znaky karuselového obchodu. Súd sa nestotožňuje s argumentáciou žalovaného, že správca dane ani žalovaný riadne nevyhodnotili výpoveď svedka W. D., ktorý mal potvrdiť uzavretie zmluvy o preprave s právnym predchodcom žalobcu, nakoľko správca dane aj žalovaný dostatočne odôvodnili, prečo túto výpoveď svedka nepovažovali za dôkaz na preukázanie tvrdenia, že právnym predchodcom žalobcu označený prepravca - spoločnosť S-CAR 2007 s.r.o. vykonala prepravu tovaru pre právneho predchodcu žalobcu v rozhodnom období. Súd sa stotožňuje s argumentáciou správcu dane, aj žalovaného, že túto výpoveď nebolo možné považovať za dôkaz na preukázanie tvrdenia o uskutočnení prepravy, pretože svedok W. D. nevedel uviesť žiadne informácie ohľadne údajne uskutočnenej preprave, zo strany spoločnosti S-CAR 2007 s.r.o. neboli predložené žiadne doklady na preverenie tvrdení o vykonaní prepravy tovaru, a preto holé tvrdenie, že preprava bola vykonaná, vzhľadom na vyššie uvedené, nie je možné považovať za dôkaz na preukázanie tvrdenia o uskutočnení prepravy. Na materiálnej základni nebol dostatočne preukázaný ani nákup, ani dodanie tovaru do iného členského štátu, ani reálna preprava medzi jednotlivými obchodnými článkami. Správu daní a príjmov, ktoré sú príjmom štátneho rozpočtu, vykonávajú finančné orgány samostatne. Daňové úrady ako finančné orgány okrem iného zisťujú a overujú skutočnosti rozhodujúce pre správne určenie dane a robia tak v daňovom konaní, v ktorom sa podľa zákona kladie dôraz na záujem štátu, resp. záujem verejný na riadnom plnení daňovej povinnosti, čo je zákonom uložená a ústavne podložená poplatková povinnosť voči štátu. Z kontrolných zistení vyplynulo, že právnym predchodcom žalobcu deklarované obchodné transakcie sa reálne neuskutočnili, lebo vecné a časové podmienky na odpočítanie dane neboli splnené, čo je základnou podmienkou pre uplatnenie odpočtu dane. Správca dane je oprávnený, v prípade pochybností, ktoré v danom prípade boli opodstatnené, preverovať celý obchodný reťazec. Daňový subjekt okrem tvrdenia, že k dodaniu tovaru došlo, nijakým iným relevantným spôsobom nepreukázal svoje tvrdenie, keď z daňového poriadku jasne vyplýva, že je to práve daňový subjekt,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Daňovou kontrolou preveroval správca dane dodržiavanie jednotlivých ustanovení zákona o DPH a to nielen po formálnej stránke, ale aj po materiálnej stránke a aj z dôvodu pochybností (len na základe predložených listinných dokladov, ako to očakával daňový subjekt), nemohol mu uznať odpočítanie dane tak, ako si uplatnil. Tvrdenia žalobcu, že správca dane mal uznať právo na odpočítanie dane len na základe predložených listinných dokladov (faktúry) sú nesprávne, keď práve on ako daňový subjekt, ktorý si nesplnil svoje zákonné povinnosti a v doterajšom konaní nepreukázal materiálnu podstatu veci, že tovar bol dodaný v tuzemsku. Právny predchodca žalobcu v odvolaní namietal nedodržanie zákonných lehôt na vykonanie daňovej kontroly, skutočnosť, že požiadavka predĺženia kontroly musí byť riadne odôvodnená a že v rozhodnutí chýba označenie písmena b) § 61 ods. 1 daňového poriadku vo výroku rozhodnutia správcu dane. Z obsahu spisového materiálu je zrejmé, že daňová kontrola začala dňa 13.12.2012 a rozhodnutím zo dňa 20.06.2013 bola daňová kontrola prerušená z dôvodu konania o inej skutočnosti rozhodujúcej na vydanie rozhodnutia - zaslanie žiadostí o medzinárodnú výmenu informácií. Následne správca dane oznámil právnemu predchodcovi žalobcu, že dňa 21.07.2014 pominuli prekážky, pre ktoré sa daňová kontrola prerušila a že pokračuje vo výkone kontroly s tým, že daňová kontrola bola ukončená dňom 10.12.2014, teda v zákonom stanovenej lehote v zmysle ust. § 46 ods. 10 daňového poriadku, čím bola zákonná lehota na ukončenie daňovej kontroly zachovaná. Vzhľadom na uvedené, sú námietky právneho predchodcu žalobcu vo vzťahu k dĺžke daňovej kontroly a dôvodom jej prerušenia považuje za neopodstatnené, právny predchodca žalobcu bol s dôvodmi prerušenia daňovej kontroly písomne oboznámený a náročnosť veci si to vyžadovala. Právny predchodca žalobcu bližšie nešpecifikuje dôvody, pre ktoré prerušenie výkonu kontroly nebolo potrebné a jeho právo vyjadriť sa ku skutočnostiam zisteným daňovou kontrolou porušené nebolo. Súd zistil, že vo výroku napadnutého rozhodnutia prvostupňového správneho orgánu chýba označenie písmena § 61 ods. 1 daňového poriadku, avšak z odôvodnenia napadnutého rozhodnutia vyplýva, že správca dane rozhodol podľa § 61 ods. 1 písm. b) daňového poriadku, a preto považoval námietku žalobcu za neopodstatnenú, ktorá nemohla ovplyvniť rozhodnutie vo veci samej. Pokiaľ ide o námietku žalobcu, ktorou poukazoval na rozsudky Súdneho dvora Európskej únie a domáhal sa toho, aby na jeho prípad boli aplikované, súd považuje túto námietku za neopodstatnenú a to s poukazom na rozsudok NS SR č. k. 2Sžf/19/2011 zo dňa 25. januára 2012) „Pokiaľ sa právny predchodca žalobcu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Podľa názoru súdu, skutočný stav zistený správcom dane a žalovaným, ktorých úlohou pri posudzovaní opodstatnenosti uplatnených nárokov na odpočet dane z pridanej hodnoty je vychádzať nielen z daňových dokladov predložených platiteľom, ale aj zo zistení, či v nich neabsentuje materiálny podklad, bol dostatočne preukázaný, v napadnutých rozhodnutiach náležite odôvodnený a právny predchodca žalobcu mal možnosť vyjadriť sa ku všetkým zisteniam správcu dane a zaujať stanovisko. Súd dospel k záveru, že napadnuté rozhodnutia žalovaného a správcu dane obsahujú všetky zákonom požadované náležitosti, žalovaný pri hodnotení dôkazov postupoval v medziach zákona a logického uvažovania, všetky dôkazy hodnotil v ich vzájomnej súvislosti a prihliadal na všetko, čo v daňovom konaní vyšlo najavo. Súd v konaní správcu dane, ani žalovaného nezistil ani takú vadu, ktorá mohla mať vplyv na zákonnosť napadnutého správneho rozhodnutia, v dôsledku čoho nemožno konštatovať, že napadnuté rozhodnutie správneho orgánu, alebo jeho postup nie je v súlade so zákonom. Súd považoval námietky žalobcu uvedené v odvolaní za nedôvodné, ktoré nemohli ovplyvniť posúdenie danej veci. Vzhľadom na vyššie uvedené skutočnosti, súd žalobu ako nedôvodnú zamietol. Súd rozhodol o trovách konania postupom v zmysle § 250k O.s.p. rozhodol tak, že procesne neúspešnému žalobcovi nárok na náhradu trov konania nepriznal.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https://www.kauzis.sk/judikatura/r/ECLI:SK:KSTT:2016:2015200526.2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